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EF" w:rsidRDefault="00571AEF" w:rsidP="00571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Center Coordinator</w:t>
      </w:r>
      <w:r>
        <w:rPr>
          <w:rFonts w:ascii="Times New Roman" w:hAnsi="Times New Roman" w:cs="Times New Roman"/>
          <w:b/>
          <w:sz w:val="24"/>
          <w:szCs w:val="24"/>
        </w:rPr>
        <w:br/>
        <w:t>Duke University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71AEF" w:rsidRDefault="00571AEF" w:rsidP="00571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Apply online at: </w:t>
      </w:r>
      <w:hyperlink r:id="rId5" w:anchor="jobDetails=1362655_5172" w:history="1">
        <w:r w:rsidRPr="003A21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https://sjobs.brassring.com/TGnewUI/Search/Home/Home?partnerid=25017&amp;siteid=5172#jobDetails=1362655_5172</w:t>
        </w:r>
      </w:hyperlink>
    </w:p>
    <w:p w:rsidR="00853807" w:rsidRDefault="00853807" w:rsidP="00853807">
      <w:pPr>
        <w:rPr>
          <w:rFonts w:ascii="Calibri" w:hAnsi="Calibri"/>
          <w:szCs w:val="21"/>
        </w:rPr>
      </w:pPr>
      <w:bookmarkStart w:id="0" w:name="_GoBack"/>
      <w:r>
        <w:rPr>
          <w:rFonts w:ascii="Calibri" w:hAnsi="Calibri"/>
          <w:szCs w:val="21"/>
        </w:rPr>
        <w:t>The position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is</w:t>
      </w:r>
      <w:r>
        <w:rPr>
          <w:rFonts w:ascii="Calibri" w:hAnsi="Calibri"/>
          <w:szCs w:val="21"/>
        </w:rPr>
        <w:t xml:space="preserve"> open until filled and applications will be reviewed on a rolling basis. For best consideration, please apply by May 3, 2019.</w:t>
      </w:r>
    </w:p>
    <w:bookmarkEnd w:id="0"/>
    <w:p w:rsidR="00571AEF" w:rsidRDefault="00571AEF" w:rsidP="00571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Posting Details</w:t>
      </w:r>
    </w:p>
    <w:p w:rsidR="00F713C0" w:rsidRPr="0064335D" w:rsidRDefault="00F713C0" w:rsidP="00F71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5D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F8555B" w:rsidRDefault="00F713C0" w:rsidP="004A3506">
      <w:pPr>
        <w:rPr>
          <w:rFonts w:ascii="Times New Roman" w:hAnsi="Times New Roman" w:cs="Times New Roman"/>
          <w:b/>
          <w:sz w:val="24"/>
          <w:szCs w:val="24"/>
        </w:rPr>
      </w:pPr>
      <w:r w:rsidRPr="0064335D">
        <w:rPr>
          <w:rFonts w:ascii="Times New Roman" w:hAnsi="Times New Roman" w:cs="Times New Roman"/>
          <w:b/>
          <w:sz w:val="24"/>
          <w:szCs w:val="24"/>
        </w:rPr>
        <w:t>Job Title</w:t>
      </w:r>
      <w:r w:rsidRPr="0064335D">
        <w:rPr>
          <w:rFonts w:ascii="Times New Roman" w:hAnsi="Times New Roman" w:cs="Times New Roman"/>
          <w:sz w:val="24"/>
          <w:szCs w:val="24"/>
        </w:rPr>
        <w:t>:</w:t>
      </w:r>
      <w:r w:rsidRPr="0064335D">
        <w:rPr>
          <w:rFonts w:ascii="Times New Roman" w:hAnsi="Times New Roman" w:cs="Times New Roman"/>
          <w:sz w:val="24"/>
          <w:szCs w:val="24"/>
        </w:rPr>
        <w:tab/>
      </w:r>
      <w:r w:rsidRPr="0064335D">
        <w:rPr>
          <w:rFonts w:ascii="Times New Roman" w:hAnsi="Times New Roman" w:cs="Times New Roman"/>
          <w:sz w:val="24"/>
          <w:szCs w:val="24"/>
        </w:rPr>
        <w:tab/>
        <w:t xml:space="preserve">Testing Center </w:t>
      </w:r>
      <w:r w:rsidR="0064335D" w:rsidRPr="0064335D">
        <w:rPr>
          <w:rFonts w:ascii="Times New Roman" w:hAnsi="Times New Roman" w:cs="Times New Roman"/>
          <w:sz w:val="24"/>
          <w:szCs w:val="24"/>
        </w:rPr>
        <w:t xml:space="preserve">Coordinator </w:t>
      </w:r>
      <w:r w:rsidRPr="0064335D">
        <w:rPr>
          <w:rFonts w:ascii="Times New Roman" w:hAnsi="Times New Roman" w:cs="Times New Roman"/>
          <w:sz w:val="24"/>
          <w:szCs w:val="24"/>
        </w:rPr>
        <w:br/>
      </w:r>
      <w:r w:rsidRPr="0064335D">
        <w:rPr>
          <w:rFonts w:ascii="Times New Roman" w:hAnsi="Times New Roman" w:cs="Times New Roman"/>
          <w:b/>
          <w:sz w:val="24"/>
          <w:szCs w:val="24"/>
        </w:rPr>
        <w:t>Department:</w:t>
      </w:r>
      <w:r w:rsidRPr="0064335D">
        <w:rPr>
          <w:rFonts w:ascii="Times New Roman" w:hAnsi="Times New Roman" w:cs="Times New Roman"/>
          <w:sz w:val="24"/>
          <w:szCs w:val="24"/>
        </w:rPr>
        <w:tab/>
      </w:r>
      <w:r w:rsidRPr="0064335D">
        <w:rPr>
          <w:rFonts w:ascii="Times New Roman" w:hAnsi="Times New Roman" w:cs="Times New Roman"/>
          <w:sz w:val="24"/>
          <w:szCs w:val="24"/>
        </w:rPr>
        <w:tab/>
        <w:t>Academic Resource Center</w:t>
      </w:r>
      <w:r w:rsidRPr="0064335D">
        <w:rPr>
          <w:rFonts w:ascii="Times New Roman" w:hAnsi="Times New Roman" w:cs="Times New Roman"/>
          <w:sz w:val="24"/>
          <w:szCs w:val="24"/>
        </w:rPr>
        <w:br/>
      </w:r>
      <w:r w:rsidRPr="0064335D">
        <w:rPr>
          <w:rFonts w:ascii="Times New Roman" w:hAnsi="Times New Roman" w:cs="Times New Roman"/>
          <w:b/>
          <w:sz w:val="24"/>
          <w:szCs w:val="24"/>
        </w:rPr>
        <w:t>Organization</w:t>
      </w:r>
      <w:r w:rsidRPr="0064335D">
        <w:rPr>
          <w:rFonts w:ascii="Times New Roman" w:hAnsi="Times New Roman" w:cs="Times New Roman"/>
          <w:sz w:val="24"/>
          <w:szCs w:val="24"/>
        </w:rPr>
        <w:t>:</w:t>
      </w:r>
      <w:r w:rsidRPr="0064335D">
        <w:rPr>
          <w:rFonts w:ascii="Times New Roman" w:hAnsi="Times New Roman" w:cs="Times New Roman"/>
          <w:sz w:val="24"/>
          <w:szCs w:val="24"/>
        </w:rPr>
        <w:tab/>
      </w:r>
      <w:r w:rsidRPr="0064335D">
        <w:rPr>
          <w:rFonts w:ascii="Times New Roman" w:hAnsi="Times New Roman" w:cs="Times New Roman"/>
          <w:sz w:val="24"/>
          <w:szCs w:val="24"/>
        </w:rPr>
        <w:tab/>
        <w:t>Office of Undergraduate Education</w:t>
      </w:r>
      <w:r w:rsidRPr="0064335D">
        <w:rPr>
          <w:rFonts w:ascii="Times New Roman" w:hAnsi="Times New Roman" w:cs="Times New Roman"/>
          <w:sz w:val="24"/>
          <w:szCs w:val="24"/>
        </w:rPr>
        <w:br/>
      </w:r>
      <w:r w:rsidRPr="0064335D">
        <w:rPr>
          <w:rFonts w:ascii="Times New Roman" w:hAnsi="Times New Roman" w:cs="Times New Roman"/>
          <w:b/>
          <w:sz w:val="24"/>
          <w:szCs w:val="24"/>
        </w:rPr>
        <w:t>Supervisor:</w:t>
      </w:r>
      <w:r w:rsidRPr="0064335D">
        <w:rPr>
          <w:rFonts w:ascii="Times New Roman" w:hAnsi="Times New Roman" w:cs="Times New Roman"/>
          <w:sz w:val="24"/>
          <w:szCs w:val="24"/>
        </w:rPr>
        <w:tab/>
      </w:r>
      <w:r w:rsidRPr="0064335D">
        <w:rPr>
          <w:rFonts w:ascii="Times New Roman" w:hAnsi="Times New Roman" w:cs="Times New Roman"/>
          <w:sz w:val="24"/>
          <w:szCs w:val="24"/>
        </w:rPr>
        <w:tab/>
        <w:t>Kimberly Bethea, ARC Director</w:t>
      </w:r>
      <w:r w:rsidRPr="0064335D">
        <w:rPr>
          <w:rFonts w:ascii="Times New Roman" w:hAnsi="Times New Roman" w:cs="Times New Roman"/>
          <w:sz w:val="24"/>
          <w:szCs w:val="24"/>
        </w:rPr>
        <w:br/>
      </w:r>
      <w:r w:rsidRPr="0064335D">
        <w:rPr>
          <w:rFonts w:ascii="Times New Roman" w:hAnsi="Times New Roman" w:cs="Times New Roman"/>
          <w:b/>
          <w:sz w:val="24"/>
          <w:szCs w:val="24"/>
        </w:rPr>
        <w:t>Position Status:</w:t>
      </w:r>
      <w:r w:rsidRPr="0064335D">
        <w:rPr>
          <w:rFonts w:ascii="Times New Roman" w:hAnsi="Times New Roman" w:cs="Times New Roman"/>
          <w:sz w:val="24"/>
          <w:szCs w:val="24"/>
        </w:rPr>
        <w:tab/>
        <w:t>1.00 FTE, Exempt</w:t>
      </w:r>
      <w:r w:rsidRPr="0064335D">
        <w:rPr>
          <w:rFonts w:ascii="Times New Roman" w:hAnsi="Times New Roman" w:cs="Times New Roman"/>
          <w:sz w:val="24"/>
          <w:szCs w:val="24"/>
        </w:rPr>
        <w:br/>
      </w:r>
    </w:p>
    <w:p w:rsidR="004A3506" w:rsidRPr="00F43EE1" w:rsidRDefault="00F713C0" w:rsidP="004A3506">
      <w:pPr>
        <w:rPr>
          <w:rFonts w:ascii="Times New Roman" w:hAnsi="Times New Roman" w:cs="Times New Roman"/>
          <w:sz w:val="24"/>
          <w:szCs w:val="24"/>
        </w:rPr>
      </w:pPr>
      <w:r w:rsidRPr="0064335D">
        <w:rPr>
          <w:rFonts w:ascii="Times New Roman" w:hAnsi="Times New Roman" w:cs="Times New Roman"/>
          <w:b/>
          <w:sz w:val="24"/>
          <w:szCs w:val="24"/>
        </w:rPr>
        <w:t>Job Summary:</w:t>
      </w:r>
      <w:r w:rsidRPr="0064335D">
        <w:rPr>
          <w:rFonts w:ascii="Times New Roman" w:hAnsi="Times New Roman" w:cs="Times New Roman"/>
          <w:sz w:val="24"/>
          <w:szCs w:val="24"/>
        </w:rPr>
        <w:tab/>
      </w:r>
      <w:r w:rsidR="004A3506" w:rsidRPr="0064335D">
        <w:rPr>
          <w:rFonts w:ascii="Times New Roman" w:hAnsi="Times New Roman" w:cs="Times New Roman"/>
          <w:sz w:val="24"/>
          <w:szCs w:val="24"/>
        </w:rPr>
        <w:t xml:space="preserve">Under the leadership of the Academic Resource Center Director, the Testing Center </w:t>
      </w:r>
      <w:r w:rsidR="0064335D" w:rsidRPr="0064335D">
        <w:rPr>
          <w:rFonts w:ascii="Times New Roman" w:hAnsi="Times New Roman" w:cs="Times New Roman"/>
          <w:sz w:val="24"/>
          <w:szCs w:val="24"/>
        </w:rPr>
        <w:t>Coordinator</w:t>
      </w:r>
      <w:r w:rsidR="004A3506" w:rsidRPr="0064335D">
        <w:rPr>
          <w:rFonts w:ascii="Times New Roman" w:hAnsi="Times New Roman" w:cs="Times New Roman"/>
          <w:sz w:val="24"/>
          <w:szCs w:val="24"/>
        </w:rPr>
        <w:t xml:space="preserve"> </w:t>
      </w:r>
      <w:r w:rsidR="00F564AA" w:rsidRPr="0064335D">
        <w:rPr>
          <w:rFonts w:ascii="Times New Roman" w:hAnsi="Times New Roman" w:cs="Times New Roman"/>
          <w:sz w:val="24"/>
          <w:szCs w:val="24"/>
        </w:rPr>
        <w:t>supports</w:t>
      </w:r>
      <w:r w:rsidR="004A3506" w:rsidRPr="0064335D">
        <w:rPr>
          <w:rFonts w:ascii="Times New Roman" w:hAnsi="Times New Roman" w:cs="Times New Roman"/>
          <w:sz w:val="24"/>
          <w:szCs w:val="24"/>
        </w:rPr>
        <w:t xml:space="preserve"> all aspects of the testing center. The position </w:t>
      </w:r>
      <w:r w:rsidR="00F564AA" w:rsidRPr="0064335D">
        <w:rPr>
          <w:rFonts w:ascii="Times New Roman" w:hAnsi="Times New Roman" w:cs="Times New Roman"/>
          <w:sz w:val="24"/>
          <w:szCs w:val="24"/>
        </w:rPr>
        <w:t>is responsible for the frontline operations of the</w:t>
      </w:r>
      <w:r w:rsidR="00F564AA">
        <w:rPr>
          <w:rFonts w:ascii="Times New Roman" w:hAnsi="Times New Roman" w:cs="Times New Roman"/>
          <w:sz w:val="24"/>
          <w:szCs w:val="24"/>
        </w:rPr>
        <w:t xml:space="preserve"> center and proctoring.</w:t>
      </w:r>
    </w:p>
    <w:p w:rsidR="005F7014" w:rsidRDefault="00F713C0" w:rsidP="005F7014">
      <w:pPr>
        <w:rPr>
          <w:rFonts w:ascii="Times New Roman" w:hAnsi="Times New Roman" w:cs="Times New Roman"/>
          <w:sz w:val="24"/>
          <w:szCs w:val="24"/>
        </w:rPr>
      </w:pPr>
      <w:r w:rsidRPr="00C73948">
        <w:rPr>
          <w:rFonts w:ascii="Times New Roman" w:hAnsi="Times New Roman" w:cs="Times New Roman"/>
          <w:b/>
          <w:sz w:val="24"/>
          <w:szCs w:val="24"/>
        </w:rPr>
        <w:t>Required Qualifications:</w:t>
      </w:r>
      <w:r>
        <w:rPr>
          <w:rFonts w:ascii="Times New Roman" w:hAnsi="Times New Roman" w:cs="Times New Roman"/>
          <w:sz w:val="24"/>
          <w:szCs w:val="24"/>
        </w:rPr>
        <w:t xml:space="preserve"> Bachelor’s Degree is </w:t>
      </w:r>
      <w:r w:rsidR="009C34D1">
        <w:rPr>
          <w:rFonts w:ascii="Times New Roman" w:hAnsi="Times New Roman" w:cs="Times New Roman"/>
          <w:sz w:val="24"/>
          <w:szCs w:val="24"/>
        </w:rPr>
        <w:t>st</w:t>
      </w:r>
      <w:r w:rsidR="00A913F4">
        <w:rPr>
          <w:rFonts w:ascii="Times New Roman" w:hAnsi="Times New Roman" w:cs="Times New Roman"/>
          <w:sz w:val="24"/>
          <w:szCs w:val="24"/>
        </w:rPr>
        <w:t>r</w:t>
      </w:r>
      <w:r w:rsidR="009C34D1">
        <w:rPr>
          <w:rFonts w:ascii="Times New Roman" w:hAnsi="Times New Roman" w:cs="Times New Roman"/>
          <w:sz w:val="24"/>
          <w:szCs w:val="24"/>
        </w:rPr>
        <w:t>ongly preferred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014">
        <w:rPr>
          <w:rFonts w:ascii="Times New Roman" w:hAnsi="Times New Roman" w:cs="Times New Roman"/>
          <w:sz w:val="24"/>
          <w:szCs w:val="24"/>
        </w:rPr>
        <w:t>Candidate must possess strong organization and administrative skills and the ability to resolve complex problems in a timely manner. Familiarity with electronic data management systems as well as facility with spreadsheets.</w:t>
      </w:r>
      <w:r w:rsidR="005F7014" w:rsidRPr="00653C4F">
        <w:rPr>
          <w:rFonts w:ascii="Times New Roman" w:hAnsi="Times New Roman" w:cs="Times New Roman"/>
          <w:sz w:val="24"/>
          <w:szCs w:val="24"/>
        </w:rPr>
        <w:t xml:space="preserve"> </w:t>
      </w:r>
      <w:r w:rsidR="005F7014">
        <w:rPr>
          <w:rFonts w:ascii="Times New Roman" w:hAnsi="Times New Roman" w:cs="Times New Roman"/>
          <w:sz w:val="24"/>
          <w:szCs w:val="24"/>
        </w:rPr>
        <w:t>Previous experience in a testing center or similar facility is strongly preferred.</w:t>
      </w:r>
    </w:p>
    <w:p w:rsidR="00A341AE" w:rsidRDefault="00A341AE" w:rsidP="00A3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work some evenings and weekends during midterm and final exam periods.</w:t>
      </w:r>
    </w:p>
    <w:p w:rsidR="00A67108" w:rsidRDefault="00A67108" w:rsidP="00A67108">
      <w:pPr>
        <w:rPr>
          <w:rFonts w:ascii="Times New Roman" w:hAnsi="Times New Roman" w:cs="Times New Roman"/>
          <w:b/>
          <w:sz w:val="24"/>
          <w:szCs w:val="24"/>
        </w:rPr>
      </w:pPr>
      <w:r w:rsidRPr="00FE0622">
        <w:rPr>
          <w:rFonts w:ascii="Times New Roman" w:hAnsi="Times New Roman" w:cs="Times New Roman"/>
          <w:b/>
          <w:sz w:val="24"/>
          <w:szCs w:val="24"/>
        </w:rPr>
        <w:t>Work Performed:</w:t>
      </w:r>
    </w:p>
    <w:p w:rsidR="00F713C0" w:rsidRDefault="00A67108" w:rsidP="00F713C0">
      <w:pPr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Proctoring/Test Prep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65%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Manage the frontline operations (e.g., greet and assist students, etc.)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Schedule rooms and exams (ensure students utilizing software are assigned to the appropriate rooms)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Prepare exams to be administered (download from system, etc.)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Convert exams into the appropriate alternative format or supervise the creation of the alternative format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Interact with faculty regarding questions about exams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  <w:r w:rsidRPr="009707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Proctor exams (maintain exam security and ensure that only approved accommodations are permitted)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Monitor proctoring cameras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Coordinate scribes and readers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A67108" w:rsidRDefault="00A67108" w:rsidP="00A67108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A67108">
        <w:rPr>
          <w:rFonts w:ascii="Times New Roman" w:hAnsi="Times New Roman" w:cs="Times New Roman"/>
          <w:sz w:val="23"/>
          <w:szCs w:val="23"/>
        </w:rPr>
        <w:lastRenderedPageBreak/>
        <w:t>Prepare completed exams for delivery to faculty and ensure exams are delivered to faculty in the appropriate manner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A67108" w:rsidRDefault="00A67108" w:rsidP="00F713C0">
      <w:pPr>
        <w:rPr>
          <w:rFonts w:ascii="Times New Roman" w:hAnsi="Times New Roman" w:cs="Times New Roman"/>
          <w:sz w:val="24"/>
          <w:szCs w:val="24"/>
        </w:rPr>
      </w:pPr>
      <w:r w:rsidRPr="00A67108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</w:t>
      </w:r>
    </w:p>
    <w:p w:rsidR="00A67108" w:rsidRPr="00970780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 xml:space="preserve">Purchase supplies and materials. </w:t>
      </w:r>
    </w:p>
    <w:p w:rsidR="00A67108" w:rsidRPr="00970780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Maintain current copies of all institutional policies that apply to center responsibilities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  <w:r w:rsidRPr="009707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67108" w:rsidRPr="00970780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Create and maintain office filing system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Manage student lockers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970780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Provide copies of office policies to relevant administrative and academic units on an annual basis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Maintain center website, voicemail, and email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Default="00A67108" w:rsidP="00A67108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A67108">
        <w:rPr>
          <w:rFonts w:ascii="Times New Roman" w:hAnsi="Times New Roman" w:cs="Times New Roman"/>
          <w:sz w:val="23"/>
          <w:szCs w:val="23"/>
        </w:rPr>
        <w:t>Engages in professional development activities to maintain knowledge and awareness of effective testing practices and relevant laws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Default="00A67108" w:rsidP="00A6710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Supervision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10%</w:t>
      </w:r>
    </w:p>
    <w:p w:rsidR="00A67108" w:rsidRPr="00A67108" w:rsidRDefault="00A67108" w:rsidP="00A67108">
      <w:pPr>
        <w:pStyle w:val="ListParagraph"/>
        <w:numPr>
          <w:ilvl w:val="0"/>
          <w:numId w:val="7"/>
        </w:numPr>
        <w:ind w:left="540"/>
        <w:rPr>
          <w:rFonts w:ascii="Times New Roman" w:hAnsi="Times New Roman" w:cs="Times New Roman"/>
          <w:sz w:val="23"/>
          <w:szCs w:val="23"/>
        </w:rPr>
      </w:pPr>
      <w:r w:rsidRPr="00A67108">
        <w:rPr>
          <w:rFonts w:ascii="Times New Roman" w:hAnsi="Times New Roman" w:cs="Times New Roman"/>
          <w:sz w:val="23"/>
          <w:szCs w:val="23"/>
        </w:rPr>
        <w:t>Provide oversight of student workers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Default="00A67108" w:rsidP="00A67108">
      <w:pPr>
        <w:rPr>
          <w:rFonts w:ascii="Times New Roman" w:hAnsi="Times New Roman" w:cs="Times New Roman"/>
          <w:sz w:val="23"/>
          <w:szCs w:val="23"/>
        </w:rPr>
      </w:pPr>
    </w:p>
    <w:p w:rsidR="00A67108" w:rsidRDefault="00A67108" w:rsidP="00A67108">
      <w:pPr>
        <w:rPr>
          <w:rFonts w:ascii="Times New Roman" w:hAnsi="Times New Roman" w:cs="Times New Roman"/>
          <w:sz w:val="23"/>
          <w:szCs w:val="23"/>
        </w:rPr>
      </w:pPr>
      <w:r w:rsidRPr="00970780">
        <w:rPr>
          <w:rFonts w:ascii="Times New Roman" w:hAnsi="Times New Roman" w:cs="Times New Roman"/>
          <w:sz w:val="23"/>
          <w:szCs w:val="23"/>
        </w:rPr>
        <w:t>Perform other related duties incidental to the work described herein</w:t>
      </w:r>
      <w:r w:rsidR="008B6EE6">
        <w:rPr>
          <w:rFonts w:ascii="Times New Roman" w:hAnsi="Times New Roman" w:cs="Times New Roman"/>
          <w:sz w:val="23"/>
          <w:szCs w:val="23"/>
        </w:rPr>
        <w:t>.</w:t>
      </w:r>
    </w:p>
    <w:p w:rsidR="00A67108" w:rsidRPr="00A67108" w:rsidRDefault="00A67108" w:rsidP="00A67108">
      <w:pPr>
        <w:rPr>
          <w:rFonts w:ascii="Times New Roman" w:hAnsi="Times New Roman" w:cs="Times New Roman"/>
          <w:sz w:val="23"/>
          <w:szCs w:val="23"/>
        </w:rPr>
      </w:pPr>
    </w:p>
    <w:p w:rsidR="00BF0097" w:rsidRPr="00F8555B" w:rsidRDefault="00F8555B">
      <w:pPr>
        <w:rPr>
          <w:rFonts w:ascii="Times New Roman" w:hAnsi="Times New Roman" w:cs="Times New Roman"/>
          <w:sz w:val="24"/>
          <w:szCs w:val="24"/>
        </w:rPr>
      </w:pPr>
      <w:r w:rsidRPr="00F8555B">
        <w:rPr>
          <w:rFonts w:ascii="Times New Roman" w:hAnsi="Times New Roman" w:cs="Times New Roman"/>
          <w:sz w:val="24"/>
          <w:szCs w:val="24"/>
        </w:rPr>
        <w:t xml:space="preserve">Apply online at: </w:t>
      </w:r>
      <w:hyperlink r:id="rId6" w:anchor="jobDetails=1362655_5172" w:history="1">
        <w:r w:rsidRPr="00F8555B">
          <w:rPr>
            <w:rStyle w:val="Hyperlink"/>
            <w:rFonts w:ascii="Times New Roman" w:hAnsi="Times New Roman" w:cs="Times New Roman"/>
            <w:sz w:val="24"/>
            <w:szCs w:val="24"/>
          </w:rPr>
          <w:t>https://sjobs.brassring.com/TGnewUI/Search/Home/Home?partnerid=25017&amp;siteid=5172#jobDetails=1362655_5172</w:t>
        </w:r>
      </w:hyperlink>
    </w:p>
    <w:p w:rsidR="00F8555B" w:rsidRPr="00A264A3" w:rsidRDefault="00F8555B">
      <w:pPr>
        <w:rPr>
          <w:rFonts w:ascii="Times New Roman" w:hAnsi="Times New Roman" w:cs="Times New Roman"/>
          <w:b/>
          <w:sz w:val="24"/>
          <w:szCs w:val="24"/>
        </w:rPr>
      </w:pPr>
    </w:p>
    <w:sectPr w:rsidR="00F8555B" w:rsidRPr="00A264A3" w:rsidSect="00B2523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7D"/>
    <w:multiLevelType w:val="hybridMultilevel"/>
    <w:tmpl w:val="3F3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62B"/>
    <w:multiLevelType w:val="hybridMultilevel"/>
    <w:tmpl w:val="999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191"/>
    <w:multiLevelType w:val="hybridMultilevel"/>
    <w:tmpl w:val="9C70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34B8"/>
    <w:multiLevelType w:val="hybridMultilevel"/>
    <w:tmpl w:val="8CCA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74FB"/>
    <w:multiLevelType w:val="hybridMultilevel"/>
    <w:tmpl w:val="2090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1389"/>
    <w:multiLevelType w:val="hybridMultilevel"/>
    <w:tmpl w:val="294C9B0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3136"/>
    <w:multiLevelType w:val="hybridMultilevel"/>
    <w:tmpl w:val="4086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D"/>
    <w:rsid w:val="0002036D"/>
    <w:rsid w:val="00021514"/>
    <w:rsid w:val="000756A8"/>
    <w:rsid w:val="000A2AFD"/>
    <w:rsid w:val="000A4158"/>
    <w:rsid w:val="000C784E"/>
    <w:rsid w:val="001C24C2"/>
    <w:rsid w:val="001F50E8"/>
    <w:rsid w:val="001F6B38"/>
    <w:rsid w:val="002378DC"/>
    <w:rsid w:val="002951BB"/>
    <w:rsid w:val="002E28DB"/>
    <w:rsid w:val="002F7B44"/>
    <w:rsid w:val="00307BD3"/>
    <w:rsid w:val="0034420C"/>
    <w:rsid w:val="003611DA"/>
    <w:rsid w:val="003B677E"/>
    <w:rsid w:val="003C5913"/>
    <w:rsid w:val="003D0C98"/>
    <w:rsid w:val="003D5600"/>
    <w:rsid w:val="003E5B2B"/>
    <w:rsid w:val="004A3506"/>
    <w:rsid w:val="004D4DDE"/>
    <w:rsid w:val="005014D2"/>
    <w:rsid w:val="00571AEF"/>
    <w:rsid w:val="005A2274"/>
    <w:rsid w:val="005E3BE2"/>
    <w:rsid w:val="005F7014"/>
    <w:rsid w:val="00605450"/>
    <w:rsid w:val="0064335D"/>
    <w:rsid w:val="00653C4F"/>
    <w:rsid w:val="007A2BB1"/>
    <w:rsid w:val="007B13D6"/>
    <w:rsid w:val="007D471D"/>
    <w:rsid w:val="00853807"/>
    <w:rsid w:val="008873E6"/>
    <w:rsid w:val="008B6EE6"/>
    <w:rsid w:val="00916298"/>
    <w:rsid w:val="009210A3"/>
    <w:rsid w:val="00935C5B"/>
    <w:rsid w:val="009449CE"/>
    <w:rsid w:val="00970780"/>
    <w:rsid w:val="009C34D1"/>
    <w:rsid w:val="00A264A3"/>
    <w:rsid w:val="00A341AE"/>
    <w:rsid w:val="00A67108"/>
    <w:rsid w:val="00A81493"/>
    <w:rsid w:val="00A913F4"/>
    <w:rsid w:val="00B25239"/>
    <w:rsid w:val="00B3280A"/>
    <w:rsid w:val="00BA76F1"/>
    <w:rsid w:val="00BE41B3"/>
    <w:rsid w:val="00BF0097"/>
    <w:rsid w:val="00C3725F"/>
    <w:rsid w:val="00C73948"/>
    <w:rsid w:val="00CA4BF2"/>
    <w:rsid w:val="00CB38D7"/>
    <w:rsid w:val="00CB7EFD"/>
    <w:rsid w:val="00D3697C"/>
    <w:rsid w:val="00D82837"/>
    <w:rsid w:val="00D8657B"/>
    <w:rsid w:val="00DB02E7"/>
    <w:rsid w:val="00DC5914"/>
    <w:rsid w:val="00F335AC"/>
    <w:rsid w:val="00F43EE1"/>
    <w:rsid w:val="00F564AA"/>
    <w:rsid w:val="00F713C0"/>
    <w:rsid w:val="00F74303"/>
    <w:rsid w:val="00F8555B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DF94"/>
  <w15:chartTrackingRefBased/>
  <w15:docId w15:val="{ED794A59-ED39-4289-A230-F43B4CA3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1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obs.brassring.com/TGnewUI/Search/Home/Home?partnerid=25017&amp;siteid=5172" TargetMode="External"/><Relationship Id="rId5" Type="http://schemas.openxmlformats.org/officeDocument/2006/relationships/hyperlink" Target="https://sjobs.brassring.com/TGnewUI/Search/Home/Home?partnerid=25017&amp;siteid=5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Bethea, Ph.D.</dc:creator>
  <cp:keywords/>
  <dc:description/>
  <cp:lastModifiedBy>Kimberly Bethea, Ph.D.</cp:lastModifiedBy>
  <cp:revision>6</cp:revision>
  <dcterms:created xsi:type="dcterms:W3CDTF">2019-04-15T16:25:00Z</dcterms:created>
  <dcterms:modified xsi:type="dcterms:W3CDTF">2019-04-15T16:38:00Z</dcterms:modified>
</cp:coreProperties>
</file>