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D7" w:rsidRDefault="007F7E60" w:rsidP="00933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7.9pt;margin-top:-4.1pt;width:273.8pt;height:73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0U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" filled="f" stroked="f">
            <v:textbox>
              <w:txbxContent>
                <w:p w:rsidR="00155932" w:rsidRPr="00A516BB" w:rsidRDefault="00155932" w:rsidP="00555402">
                  <w:pPr>
                    <w:pStyle w:val="Heading1"/>
                    <w:rPr>
                      <w:rStyle w:val="Emphasis"/>
                      <w:rFonts w:ascii="Myriad Pro" w:hAnsi="Myriad Pro" w:cs="Myriad Pro"/>
                      <w:sz w:val="28"/>
                      <w:szCs w:val="28"/>
                    </w:rPr>
                  </w:pPr>
                  <w:r w:rsidRPr="00A516BB">
                    <w:rPr>
                      <w:rStyle w:val="Emphasis"/>
                      <w:rFonts w:ascii="Myriad Pro" w:hAnsi="Myriad Pro" w:cs="Myriad Pro"/>
                      <w:sz w:val="28"/>
                      <w:szCs w:val="28"/>
                    </w:rPr>
                    <w:t xml:space="preserve">Exhibitor </w:t>
                  </w:r>
                  <w:r w:rsidR="00A04FB3">
                    <w:rPr>
                      <w:rStyle w:val="Emphasis"/>
                      <w:rFonts w:ascii="Myriad Pro" w:hAnsi="Myriad Pro" w:cs="Myriad Pro"/>
                      <w:sz w:val="28"/>
                      <w:szCs w:val="28"/>
                    </w:rPr>
                    <w:t xml:space="preserve">AV </w:t>
                  </w:r>
                  <w:r w:rsidRPr="00A516BB">
                    <w:rPr>
                      <w:rStyle w:val="Emphasis"/>
                      <w:rFonts w:ascii="Myriad Pro" w:hAnsi="Myriad Pro" w:cs="Myriad Pro"/>
                      <w:sz w:val="28"/>
                      <w:szCs w:val="28"/>
                    </w:rPr>
                    <w:t>Order Form</w:t>
                  </w:r>
                </w:p>
                <w:p w:rsidR="00A04FB3" w:rsidRPr="00A04FB3" w:rsidRDefault="007C1393" w:rsidP="00A64321">
                  <w:pPr>
                    <w:jc w:val="center"/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  <w:highlight w:val="yellow"/>
                    </w:rPr>
                    <w:t>Kathy Hardin,</w:t>
                  </w:r>
                  <w:r w:rsidR="00A04FB3" w:rsidRPr="00C32305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  <w:highlight w:val="yellow"/>
                    </w:rPr>
                    <w:t xml:space="preserve"> Conference </w:t>
                  </w:r>
                  <w:r w:rsidR="00A04FB3" w:rsidRPr="007C1393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  <w:highlight w:val="yellow"/>
                    </w:rPr>
                    <w:t>Services</w:t>
                  </w:r>
                  <w:r w:rsidRPr="007C1393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  <w:highlight w:val="yellow"/>
                    </w:rPr>
                    <w:t xml:space="preserve"> Manager</w:t>
                  </w:r>
                </w:p>
                <w:p w:rsidR="00155932" w:rsidRPr="00A04FB3" w:rsidRDefault="00A04FB3" w:rsidP="00A64321">
                  <w:pPr>
                    <w:jc w:val="center"/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</w:rPr>
                  </w:pPr>
                  <w:r w:rsidRPr="00A04FB3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</w:rPr>
                    <w:t>Phone:  (</w:t>
                  </w:r>
                  <w:r w:rsidRPr="00C32305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  <w:highlight w:val="yellow"/>
                    </w:rPr>
                    <w:t>513) 665-23</w:t>
                  </w:r>
                  <w:r w:rsidR="007C1393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  <w:highlight w:val="yellow"/>
                    </w:rPr>
                    <w:t>00</w:t>
                  </w:r>
                  <w:r w:rsidRPr="00A04FB3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="00421963" w:rsidRPr="00A04FB3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</w:rPr>
                    <w:t>Fax: (513) 564-6408</w:t>
                  </w:r>
                </w:p>
                <w:p w:rsidR="00A04FB3" w:rsidRPr="00A04FB3" w:rsidRDefault="00A04FB3" w:rsidP="00A64321">
                  <w:pPr>
                    <w:jc w:val="center"/>
                    <w:rPr>
                      <w:rFonts w:ascii="Myriad Pro" w:hAnsi="Myriad Pro" w:cs="Myriad Pro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04FB3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</w:rPr>
                    <w:t>Email</w:t>
                  </w:r>
                  <w:r w:rsidRPr="00C32305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  <w:highlight w:val="yellow"/>
                    </w:rPr>
                    <w:t xml:space="preserve">:  </w:t>
                  </w:r>
                  <w:r w:rsidR="007C1393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  <w:highlight w:val="yellow"/>
                    </w:rPr>
                    <w:t>kathy.hardin</w:t>
                  </w:r>
                  <w:r w:rsidRPr="00C32305">
                    <w:rPr>
                      <w:rFonts w:ascii="Myriad Pro" w:hAnsi="Myriad Pro" w:cs="Myriad Pro"/>
                      <w:b/>
                      <w:bCs/>
                      <w:sz w:val="18"/>
                      <w:szCs w:val="18"/>
                      <w:highlight w:val="yellow"/>
                    </w:rPr>
                    <w:t>@Hilton.com</w:t>
                  </w:r>
                </w:p>
              </w:txbxContent>
            </v:textbox>
          </v:shape>
        </w:pict>
      </w:r>
    </w:p>
    <w:p w:rsidR="00404DD7" w:rsidRDefault="00404DD7" w:rsidP="00933281"/>
    <w:p w:rsidR="00404DD7" w:rsidRDefault="007F7E60" w:rsidP="00933281">
      <w:r>
        <w:rPr>
          <w:noProof/>
        </w:rPr>
        <w:pict>
          <v:shape id="Text Box 3" o:spid="_x0000_s1027" type="#_x0000_t202" style="position:absolute;margin-left:11.95pt;margin-top:51.85pt;width:112.95pt;height:18.55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Mf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" o:allowincell="f" filled="f" stroked="f">
            <v:textbox>
              <w:txbxContent>
                <w:p w:rsidR="00155932" w:rsidRPr="00EF752A" w:rsidRDefault="00155932" w:rsidP="00282AAD">
                  <w:pPr>
                    <w:jc w:val="center"/>
                    <w:rPr>
                      <w:rFonts w:ascii="Constantia" w:hAnsi="Constantia" w:cs="Constantia"/>
                      <w:color w:val="0081C6"/>
                    </w:rPr>
                  </w:pPr>
                  <w:r w:rsidRPr="00EF752A">
                    <w:rPr>
                      <w:rFonts w:ascii="Constantia" w:hAnsi="Constantia" w:cs="Constantia"/>
                      <w:color w:val="0081C6"/>
                    </w:rPr>
                    <w:t>Services Provided by</w:t>
                  </w:r>
                  <w:r>
                    <w:rPr>
                      <w:rFonts w:ascii="Constantia" w:hAnsi="Constantia" w:cs="Constantia"/>
                      <w:color w:val="0081C6"/>
                    </w:rPr>
                    <w:t>:</w:t>
                  </w:r>
                </w:p>
              </w:txbxContent>
            </v:textbox>
            <w10:wrap anchory="page"/>
          </v:shape>
        </w:pict>
      </w:r>
    </w:p>
    <w:p w:rsidR="00404DD7" w:rsidRDefault="0028103E" w:rsidP="00933281"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-94615</wp:posOffset>
            </wp:positionH>
            <wp:positionV relativeFrom="page">
              <wp:posOffset>804545</wp:posOffset>
            </wp:positionV>
            <wp:extent cx="1819910" cy="630555"/>
            <wp:effectExtent l="19050" t="0" r="8890" b="0"/>
            <wp:wrapNone/>
            <wp:docPr id="5" name="Picture 16" descr="Prestige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stigeLogo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DD7" w:rsidRDefault="00404DD7" w:rsidP="007D3BD3">
      <w:pPr>
        <w:jc w:val="center"/>
        <w:rPr>
          <w:rFonts w:ascii="Myriad Pro" w:hAnsi="Myriad Pro" w:cs="Myriad Pro"/>
          <w:b/>
          <w:bCs/>
          <w:sz w:val="28"/>
          <w:szCs w:val="28"/>
        </w:rPr>
      </w:pPr>
    </w:p>
    <w:p w:rsidR="00404DD7" w:rsidRDefault="00404DD7" w:rsidP="007D3BD3">
      <w:pPr>
        <w:jc w:val="center"/>
        <w:rPr>
          <w:rFonts w:ascii="Myriad Pro" w:hAnsi="Myriad Pro" w:cs="Myriad Pro"/>
          <w:b/>
          <w:bCs/>
          <w:sz w:val="28"/>
          <w:szCs w:val="28"/>
        </w:rPr>
      </w:pPr>
    </w:p>
    <w:p w:rsidR="00404DD7" w:rsidRPr="007D3BD3" w:rsidRDefault="00404DD7" w:rsidP="007D3BD3">
      <w:pPr>
        <w:jc w:val="center"/>
        <w:rPr>
          <w:rFonts w:ascii="Myriad Pro" w:hAnsi="Myriad Pro" w:cs="Myriad Pro"/>
          <w:b/>
          <w:bCs/>
          <w:sz w:val="28"/>
          <w:szCs w:val="28"/>
        </w:rPr>
      </w:pPr>
    </w:p>
    <w:p w:rsidR="00404DD7" w:rsidRPr="007D3BD3" w:rsidRDefault="00404DD7" w:rsidP="00933281">
      <w:pPr>
        <w:rPr>
          <w:sz w:val="12"/>
          <w:szCs w:val="12"/>
        </w:rPr>
      </w:pPr>
    </w:p>
    <w:tbl>
      <w:tblPr>
        <w:tblW w:w="10908" w:type="dxa"/>
        <w:tblLayout w:type="fixed"/>
        <w:tblLook w:val="0000"/>
      </w:tblPr>
      <w:tblGrid>
        <w:gridCol w:w="5508"/>
        <w:gridCol w:w="450"/>
        <w:gridCol w:w="990"/>
        <w:gridCol w:w="1035"/>
        <w:gridCol w:w="45"/>
        <w:gridCol w:w="990"/>
        <w:gridCol w:w="861"/>
        <w:gridCol w:w="1029"/>
      </w:tblGrid>
      <w:tr w:rsidR="00404DD7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DE7FF"/>
            <w:vAlign w:val="center"/>
          </w:tcPr>
          <w:p w:rsidR="00404DD7" w:rsidRPr="0064264C" w:rsidRDefault="007F7E60" w:rsidP="00F50AA8">
            <w:pPr>
              <w:jc w:val="center"/>
              <w:rPr>
                <w:rFonts w:ascii="Myriad Pro" w:hAnsi="Myriad Pro" w:cs="Myriad Pro"/>
                <w:b/>
                <w:bCs/>
                <w:sz w:val="28"/>
                <w:szCs w:val="28"/>
              </w:rPr>
            </w:pPr>
            <w:r w:rsidRPr="007F7E60">
              <w:rPr>
                <w:noProof/>
              </w:rPr>
              <w:pict>
                <v:shape id="Text Box 7" o:spid="_x0000_s1029" type="#_x0000_t202" style="position:absolute;left:0;text-align:left;margin-left:323.5pt;margin-top:-18.05pt;width:99pt;height:18pt;flip:y;z-index:-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" o:allowincell="f">
                  <v:textbox style="mso-next-textbox:#Text Box 7">
                    <w:txbxContent>
                      <w:p w:rsidR="00155932" w:rsidRDefault="00155932">
                        <w:pPr>
                          <w:pStyle w:val="Heading1"/>
                        </w:pPr>
                        <w:r>
                          <w:t>Daily rate</w:t>
                        </w:r>
                      </w:p>
                    </w:txbxContent>
                  </v:textbox>
                  <w10:wrap anchory="page"/>
                </v:shape>
              </w:pict>
            </w:r>
            <w:r w:rsidR="00404DD7" w:rsidRPr="00DA7F43">
              <w:rPr>
                <w:rFonts w:ascii="Myriad Pro" w:hAnsi="Myriad Pro" w:cs="Myriad Pro"/>
                <w:b/>
                <w:bCs/>
                <w:sz w:val="24"/>
                <w:szCs w:val="24"/>
              </w:rPr>
              <w:t>Video Equipment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404DD7" w:rsidRPr="00DA7F43" w:rsidRDefault="00404DD7" w:rsidP="0020186F">
            <w:pPr>
              <w:spacing w:line="180" w:lineRule="exact"/>
              <w:jc w:val="center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 xml:space="preserve">By </w:t>
            </w:r>
            <w:r w:rsidR="00173458">
              <w:rPr>
                <w:rFonts w:ascii="Myriad Pro" w:hAnsi="Myriad Pro" w:cs="Myriad Pro"/>
                <w:b/>
                <w:bCs/>
                <w:sz w:val="18"/>
                <w:szCs w:val="18"/>
              </w:rPr>
              <w:t>Mon 5/23/16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404DD7" w:rsidRPr="00DA7F43" w:rsidRDefault="00404DD7" w:rsidP="0064264C">
            <w:pPr>
              <w:spacing w:line="180" w:lineRule="exact"/>
              <w:jc w:val="center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b/>
                <w:bCs/>
                <w:sz w:val="18"/>
                <w:szCs w:val="18"/>
              </w:rPr>
              <w:t>Standard Rate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404DD7" w:rsidRPr="00DA7F43" w:rsidRDefault="00404DD7" w:rsidP="0064264C">
            <w:pPr>
              <w:spacing w:line="180" w:lineRule="exact"/>
              <w:jc w:val="center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404DD7" w:rsidRPr="00DA7F43" w:rsidRDefault="00404DD7" w:rsidP="00FB4CDD">
            <w:pPr>
              <w:spacing w:line="180" w:lineRule="exact"/>
              <w:jc w:val="center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>Number of Days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404DD7" w:rsidRPr="00DA7F43" w:rsidRDefault="00404DD7" w:rsidP="0064264C">
            <w:pPr>
              <w:spacing w:line="180" w:lineRule="exact"/>
              <w:ind w:right="-18"/>
              <w:jc w:val="center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b/>
                <w:bCs/>
                <w:sz w:val="18"/>
                <w:szCs w:val="18"/>
              </w:rPr>
              <w:t>Show</w:t>
            </w:r>
          </w:p>
          <w:p w:rsidR="00404DD7" w:rsidRPr="00DA7F43" w:rsidRDefault="00404DD7" w:rsidP="0064264C">
            <w:pPr>
              <w:spacing w:line="180" w:lineRule="exact"/>
              <w:ind w:right="-18"/>
              <w:jc w:val="center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b/>
                <w:bCs/>
                <w:sz w:val="18"/>
                <w:szCs w:val="18"/>
              </w:rPr>
              <w:t>Total</w:t>
            </w:r>
          </w:p>
        </w:tc>
      </w:tr>
      <w:tr w:rsidR="00404DD7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4DD7" w:rsidRPr="00DA7F43" w:rsidRDefault="00404DD7" w:rsidP="00263978">
            <w:pPr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32” LCD </w:t>
            </w:r>
            <w:r w:rsidR="00277AE1">
              <w:rPr>
                <w:rFonts w:ascii="Myriad Pro" w:hAnsi="Myriad Pro" w:cs="Myriad Pro"/>
                <w:sz w:val="18"/>
                <w:szCs w:val="18"/>
              </w:rPr>
              <w:t xml:space="preserve">/ LED HD Monitor 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>(</w:t>
            </w:r>
            <w:r w:rsidR="00263978">
              <w:rPr>
                <w:rFonts w:ascii="Myriad Pro" w:hAnsi="Myriad Pro" w:cs="Myriad Pro"/>
                <w:i/>
                <w:sz w:val="16"/>
                <w:szCs w:val="18"/>
              </w:rPr>
              <w:t>HDMI  &amp; Computer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 xml:space="preserve"> input</w:t>
            </w:r>
            <w:r w:rsidR="00016B5F">
              <w:rPr>
                <w:rFonts w:ascii="Myriad Pro" w:hAnsi="Myriad Pro" w:cs="Myriad Pro"/>
                <w:i/>
                <w:sz w:val="16"/>
                <w:szCs w:val="18"/>
              </w:rPr>
              <w:t>s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1</w:t>
            </w:r>
            <w:r w:rsidR="00897616">
              <w:rPr>
                <w:rFonts w:ascii="Myriad Pro" w:hAnsi="Myriad Pro" w:cs="Myriad Pro"/>
                <w:sz w:val="18"/>
                <w:szCs w:val="18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 w:rsidR="0028103E">
              <w:rPr>
                <w:rFonts w:ascii="Myriad Pro" w:hAnsi="Myriad Pro" w:cs="Myriad Pro"/>
                <w:sz w:val="18"/>
                <w:szCs w:val="18"/>
              </w:rPr>
              <w:t>1</w:t>
            </w:r>
            <w:r w:rsidR="00897616">
              <w:rPr>
                <w:rFonts w:ascii="Myriad Pro" w:hAnsi="Myriad Pro" w:cs="Myriad Pro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C32305" w:rsidRDefault="00404DD7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404DD7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4DD7" w:rsidRPr="00DA7F43" w:rsidRDefault="00404DD7" w:rsidP="005F4031">
            <w:pPr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32” LCD Monitor with </w:t>
            </w:r>
            <w:smartTag w:uri="urn:schemas-microsoft-com:office:smarttags" w:element="stockticker">
              <w:r w:rsidRPr="00DA7F43">
                <w:rPr>
                  <w:rFonts w:ascii="Myriad Pro" w:hAnsi="Myriad Pro" w:cs="Myriad Pro"/>
                  <w:sz w:val="18"/>
                  <w:szCs w:val="18"/>
                </w:rPr>
                <w:t>DVD</w:t>
              </w:r>
            </w:smartTag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 &amp; AV Cart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28103E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 w:rsidR="0028103E">
              <w:rPr>
                <w:rFonts w:ascii="Myriad Pro" w:hAnsi="Myriad Pro" w:cs="Myriad Pro"/>
                <w:sz w:val="18"/>
                <w:szCs w:val="18"/>
              </w:rPr>
              <w:t>150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28103E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 w:rsidR="0028103E">
              <w:rPr>
                <w:rFonts w:ascii="Myriad Pro" w:hAnsi="Myriad Pro" w:cs="Myriad Pro"/>
                <w:sz w:val="18"/>
                <w:szCs w:val="18"/>
              </w:rPr>
              <w:t>175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C32305" w:rsidRDefault="00404DD7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5F4031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404DD7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4DD7" w:rsidRPr="00DA7F43" w:rsidRDefault="00404DD7" w:rsidP="005F4031">
            <w:pPr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42” </w:t>
            </w:r>
            <w:r w:rsidR="00277AE1" w:rsidRPr="00DA7F43">
              <w:rPr>
                <w:rFonts w:ascii="Myriad Pro" w:hAnsi="Myriad Pro" w:cs="Myriad Pro"/>
                <w:sz w:val="18"/>
                <w:szCs w:val="18"/>
              </w:rPr>
              <w:t xml:space="preserve">LCD </w:t>
            </w:r>
            <w:r w:rsidR="00277AE1">
              <w:rPr>
                <w:rFonts w:ascii="Myriad Pro" w:hAnsi="Myriad Pro" w:cs="Myriad Pro"/>
                <w:sz w:val="18"/>
                <w:szCs w:val="18"/>
              </w:rPr>
              <w:t xml:space="preserve">/ LED HD Monitor 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>(</w:t>
            </w:r>
            <w:r w:rsidR="00263978">
              <w:rPr>
                <w:rFonts w:ascii="Myriad Pro" w:hAnsi="Myriad Pro" w:cs="Myriad Pro"/>
                <w:i/>
                <w:sz w:val="16"/>
                <w:szCs w:val="18"/>
              </w:rPr>
              <w:t>HDMI  &amp; Computer</w:t>
            </w:r>
            <w:r w:rsidR="00263978" w:rsidRPr="00277AE1">
              <w:rPr>
                <w:rFonts w:ascii="Myriad Pro" w:hAnsi="Myriad Pro" w:cs="Myriad Pro"/>
                <w:i/>
                <w:sz w:val="16"/>
                <w:szCs w:val="18"/>
              </w:rPr>
              <w:t xml:space="preserve"> 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>input</w:t>
            </w:r>
            <w:r w:rsidR="00016B5F">
              <w:rPr>
                <w:rFonts w:ascii="Myriad Pro" w:hAnsi="Myriad Pro" w:cs="Myriad Pro"/>
                <w:i/>
                <w:sz w:val="16"/>
                <w:szCs w:val="18"/>
              </w:rPr>
              <w:t>s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 w:rsidR="0028103E">
              <w:rPr>
                <w:rFonts w:ascii="Myriad Pro" w:hAnsi="Myriad Pro" w:cs="Myriad Pro"/>
                <w:sz w:val="18"/>
                <w:szCs w:val="18"/>
              </w:rPr>
              <w:t>2</w:t>
            </w:r>
            <w:r w:rsidR="00897616">
              <w:rPr>
                <w:rFonts w:ascii="Myriad Pro" w:hAnsi="Myriad Pro" w:cs="Myriad Pro"/>
                <w:sz w:val="18"/>
                <w:szCs w:val="18"/>
              </w:rPr>
              <w:t>0</w:t>
            </w:r>
            <w:r>
              <w:rPr>
                <w:rFonts w:ascii="Myriad Pro" w:hAnsi="Myriad Pro" w:cs="Myriad Pro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 w:rsidR="00897616">
              <w:rPr>
                <w:rFonts w:ascii="Myriad Pro" w:hAnsi="Myriad Pro" w:cs="Myriad Pro"/>
                <w:sz w:val="18"/>
                <w:szCs w:val="18"/>
              </w:rPr>
              <w:t>250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C32305" w:rsidRDefault="00404DD7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5F4031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404DD7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4DD7" w:rsidRPr="00DA7F43" w:rsidRDefault="00404DD7" w:rsidP="005F4031">
            <w:pPr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50” </w:t>
            </w:r>
            <w:r w:rsidR="00277AE1" w:rsidRPr="00DA7F43">
              <w:rPr>
                <w:rFonts w:ascii="Myriad Pro" w:hAnsi="Myriad Pro" w:cs="Myriad Pro"/>
                <w:sz w:val="18"/>
                <w:szCs w:val="18"/>
              </w:rPr>
              <w:t xml:space="preserve">LCD </w:t>
            </w:r>
            <w:r w:rsidR="00277AE1">
              <w:rPr>
                <w:rFonts w:ascii="Myriad Pro" w:hAnsi="Myriad Pro" w:cs="Myriad Pro"/>
                <w:sz w:val="18"/>
                <w:szCs w:val="18"/>
              </w:rPr>
              <w:t xml:space="preserve">/ LED HD Monitor 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>(</w:t>
            </w:r>
            <w:r w:rsidR="00263978">
              <w:rPr>
                <w:rFonts w:ascii="Myriad Pro" w:hAnsi="Myriad Pro" w:cs="Myriad Pro"/>
                <w:i/>
                <w:sz w:val="16"/>
                <w:szCs w:val="18"/>
              </w:rPr>
              <w:t>HDMI  &amp; Computer</w:t>
            </w:r>
            <w:r w:rsidR="00263978" w:rsidRPr="00277AE1">
              <w:rPr>
                <w:rFonts w:ascii="Myriad Pro" w:hAnsi="Myriad Pro" w:cs="Myriad Pro"/>
                <w:i/>
                <w:sz w:val="16"/>
                <w:szCs w:val="18"/>
              </w:rPr>
              <w:t xml:space="preserve"> 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>input</w:t>
            </w:r>
            <w:r w:rsidR="00016B5F">
              <w:rPr>
                <w:rFonts w:ascii="Myriad Pro" w:hAnsi="Myriad Pro" w:cs="Myriad Pro"/>
                <w:i/>
                <w:sz w:val="16"/>
                <w:szCs w:val="18"/>
              </w:rPr>
              <w:t>s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 w:rsidR="00897616">
              <w:rPr>
                <w:rFonts w:ascii="Myriad Pro" w:hAnsi="Myriad Pro" w:cs="Myriad Pro"/>
                <w:sz w:val="18"/>
                <w:szCs w:val="18"/>
              </w:rPr>
              <w:t>30</w:t>
            </w:r>
            <w:r>
              <w:rPr>
                <w:rFonts w:ascii="Myriad Pro" w:hAnsi="Myriad Pro" w:cs="Myriad Pro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 w:rsidR="00897616">
              <w:rPr>
                <w:rFonts w:ascii="Myriad Pro" w:hAnsi="Myriad Pro" w:cs="Myriad Pro"/>
                <w:sz w:val="18"/>
                <w:szCs w:val="18"/>
              </w:rPr>
              <w:t>35</w:t>
            </w:r>
            <w:r>
              <w:rPr>
                <w:rFonts w:ascii="Myriad Pro" w:hAnsi="Myriad Pro" w:cs="Myriad Pro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C32305" w:rsidRDefault="00404DD7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D7" w:rsidRPr="00DA7F43" w:rsidRDefault="00404DD7" w:rsidP="005F4031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 w:rsidP="00897616">
            <w:pPr>
              <w:rPr>
                <w:rFonts w:ascii="Myriad Pro" w:hAnsi="Myriad Pro" w:cs="Myriad Pro"/>
                <w:sz w:val="18"/>
                <w:szCs w:val="18"/>
              </w:rPr>
            </w:pPr>
            <w:r>
              <w:rPr>
                <w:rFonts w:ascii="Myriad Pro" w:hAnsi="Myriad Pro" w:cs="Myriad Pro"/>
                <w:sz w:val="18"/>
                <w:szCs w:val="18"/>
              </w:rPr>
              <w:t>6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0” </w:t>
            </w:r>
            <w:r w:rsidR="00277AE1" w:rsidRPr="00DA7F43">
              <w:rPr>
                <w:rFonts w:ascii="Myriad Pro" w:hAnsi="Myriad Pro" w:cs="Myriad Pro"/>
                <w:sz w:val="18"/>
                <w:szCs w:val="18"/>
              </w:rPr>
              <w:t xml:space="preserve">LCD </w:t>
            </w:r>
            <w:r w:rsidR="00277AE1">
              <w:rPr>
                <w:rFonts w:ascii="Myriad Pro" w:hAnsi="Myriad Pro" w:cs="Myriad Pro"/>
                <w:sz w:val="18"/>
                <w:szCs w:val="18"/>
              </w:rPr>
              <w:t xml:space="preserve">/ LED HD Monitor 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>(</w:t>
            </w:r>
            <w:r w:rsidR="00263978">
              <w:rPr>
                <w:rFonts w:ascii="Myriad Pro" w:hAnsi="Myriad Pro" w:cs="Myriad Pro"/>
                <w:i/>
                <w:sz w:val="16"/>
                <w:szCs w:val="18"/>
              </w:rPr>
              <w:t>HDMI  &amp; Computer</w:t>
            </w:r>
            <w:r w:rsidR="00263978" w:rsidRPr="00277AE1">
              <w:rPr>
                <w:rFonts w:ascii="Myriad Pro" w:hAnsi="Myriad Pro" w:cs="Myriad Pro"/>
                <w:i/>
                <w:sz w:val="16"/>
                <w:szCs w:val="18"/>
              </w:rPr>
              <w:t xml:space="preserve"> 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>input</w:t>
            </w:r>
            <w:r w:rsidR="00016B5F">
              <w:rPr>
                <w:rFonts w:ascii="Myriad Pro" w:hAnsi="Myriad Pro" w:cs="Myriad Pro"/>
                <w:i/>
                <w:sz w:val="16"/>
                <w:szCs w:val="18"/>
              </w:rPr>
              <w:t>s</w:t>
            </w:r>
            <w:r w:rsidR="00277AE1" w:rsidRPr="00277AE1">
              <w:rPr>
                <w:rFonts w:ascii="Myriad Pro" w:hAnsi="Myriad Pro" w:cs="Myriad Pro"/>
                <w:i/>
                <w:sz w:val="16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450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155932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5F4031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 w:rsidP="005F4031">
            <w:pPr>
              <w:rPr>
                <w:rFonts w:ascii="Myriad Pro" w:hAnsi="Myriad Pro" w:cs="Myriad Pro"/>
                <w:sz w:val="18"/>
                <w:szCs w:val="18"/>
              </w:rPr>
            </w:pPr>
            <w:smartTag w:uri="urn:schemas-microsoft-com:office:smarttags" w:element="stockticker">
              <w:r w:rsidRPr="00DA7F43">
                <w:rPr>
                  <w:rFonts w:ascii="Myriad Pro" w:hAnsi="Myriad Pro" w:cs="Myriad Pro"/>
                  <w:sz w:val="18"/>
                  <w:szCs w:val="18"/>
                </w:rPr>
                <w:t>DVD</w:t>
              </w:r>
            </w:smartTag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 Player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5F4031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155932" w:rsidP="005F4031">
            <w:pPr>
              <w:rPr>
                <w:rFonts w:ascii="Myriad Pro" w:hAnsi="Myriad Pro" w:cs="Myriad Pro"/>
                <w:sz w:val="18"/>
                <w:szCs w:val="18"/>
              </w:rPr>
            </w:pPr>
            <w:r>
              <w:rPr>
                <w:rFonts w:ascii="Myriad Pro" w:hAnsi="Myriad Pro" w:cs="Myriad Pro"/>
                <w:sz w:val="18"/>
                <w:szCs w:val="18"/>
              </w:rPr>
              <w:t xml:space="preserve">LCD </w:t>
            </w:r>
            <w:r w:rsidR="006450D0">
              <w:rPr>
                <w:rFonts w:ascii="Myriad Pro" w:hAnsi="Myriad Pro" w:cs="Myriad Pro"/>
                <w:sz w:val="18"/>
                <w:szCs w:val="18"/>
              </w:rPr>
              <w:t xml:space="preserve">/ </w:t>
            </w:r>
            <w:r>
              <w:rPr>
                <w:rFonts w:ascii="Myriad Pro" w:hAnsi="Myriad Pro" w:cs="Myriad Pro"/>
                <w:sz w:val="18"/>
                <w:szCs w:val="18"/>
              </w:rPr>
              <w:t>Plasma</w:t>
            </w:r>
            <w:r w:rsidR="00897616" w:rsidRPr="00DA7F43">
              <w:rPr>
                <w:rFonts w:ascii="Myriad Pro" w:hAnsi="Myriad Pro" w:cs="Myriad Pro"/>
                <w:sz w:val="18"/>
                <w:szCs w:val="18"/>
              </w:rPr>
              <w:t xml:space="preserve"> Stand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28103E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28103E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5F4031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 w:rsidP="00761CC9">
            <w:pPr>
              <w:tabs>
                <w:tab w:val="left" w:pos="1440"/>
                <w:tab w:val="left" w:pos="2333"/>
                <w:tab w:val="left" w:pos="3240"/>
              </w:tabs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Skirted Cart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ab/>
            </w:r>
            <w:bookmarkStart w:id="0" w:name="Check15"/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instrText xml:space="preserve"> FORMCHECKBOX </w:instrText>
            </w:r>
            <w:r w:rsidR="007F7E60">
              <w:rPr>
                <w:rFonts w:ascii="Myriad Pro" w:hAnsi="Myriad Pro" w:cs="Myriad Pro"/>
                <w:sz w:val="18"/>
                <w:szCs w:val="18"/>
              </w:rPr>
            </w:r>
            <w:r w:rsidR="007F7E60">
              <w:rPr>
                <w:rFonts w:ascii="Myriad Pro" w:hAnsi="Myriad Pro" w:cs="Myriad Pro"/>
                <w:sz w:val="18"/>
                <w:szCs w:val="18"/>
              </w:rPr>
              <w:fldChar w:fldCharType="separate"/>
            </w:r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end"/>
            </w:r>
            <w:bookmarkEnd w:id="0"/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 54”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ab/>
            </w:r>
            <w:bookmarkStart w:id="1" w:name="Check16"/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instrText xml:space="preserve"> FORMCHECKBOX </w:instrText>
            </w:r>
            <w:r w:rsidR="007F7E60">
              <w:rPr>
                <w:rFonts w:ascii="Myriad Pro" w:hAnsi="Myriad Pro" w:cs="Myriad Pro"/>
                <w:sz w:val="18"/>
                <w:szCs w:val="18"/>
              </w:rPr>
            </w:r>
            <w:r w:rsidR="007F7E60">
              <w:rPr>
                <w:rFonts w:ascii="Myriad Pro" w:hAnsi="Myriad Pro" w:cs="Myriad Pro"/>
                <w:sz w:val="18"/>
                <w:szCs w:val="18"/>
              </w:rPr>
              <w:fldChar w:fldCharType="separate"/>
            </w:r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end"/>
            </w:r>
            <w:bookmarkEnd w:id="1"/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 48”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ab/>
            </w:r>
            <w:bookmarkStart w:id="2" w:name="Check17"/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instrText xml:space="preserve"> FORMCHECKBOX </w:instrText>
            </w:r>
            <w:r w:rsidR="007F7E60">
              <w:rPr>
                <w:rFonts w:ascii="Myriad Pro" w:hAnsi="Myriad Pro" w:cs="Myriad Pro"/>
                <w:sz w:val="18"/>
                <w:szCs w:val="18"/>
              </w:rPr>
            </w:r>
            <w:r w:rsidR="007F7E60">
              <w:rPr>
                <w:rFonts w:ascii="Myriad Pro" w:hAnsi="Myriad Pro" w:cs="Myriad Pro"/>
                <w:sz w:val="18"/>
                <w:szCs w:val="18"/>
              </w:rPr>
              <w:fldChar w:fldCharType="separate"/>
            </w:r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end"/>
            </w:r>
            <w:bookmarkEnd w:id="2"/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 34”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5F4031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CC2A9D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DE7FF"/>
            <w:vAlign w:val="center"/>
          </w:tcPr>
          <w:p w:rsidR="00897616" w:rsidRPr="0064264C" w:rsidRDefault="00897616">
            <w:pPr>
              <w:jc w:val="center"/>
              <w:rPr>
                <w:rFonts w:ascii="Myriad Pro" w:hAnsi="Myriad Pro" w:cs="Myriad Pro"/>
                <w:b/>
                <w:bCs/>
                <w:noProof/>
                <w:sz w:val="28"/>
                <w:szCs w:val="28"/>
              </w:rPr>
            </w:pPr>
            <w:r w:rsidRPr="00DA7F43">
              <w:rPr>
                <w:rFonts w:ascii="Myriad Pro" w:hAnsi="Myriad Pro" w:cs="Myriad Pro"/>
                <w:b/>
                <w:bCs/>
                <w:noProof/>
                <w:sz w:val="24"/>
                <w:szCs w:val="24"/>
              </w:rPr>
              <w:t>Computer Equipment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897616" w:rsidRPr="00CC2A9D" w:rsidRDefault="00897616" w:rsidP="00F63364">
            <w:pPr>
              <w:jc w:val="center"/>
              <w:rPr>
                <w:rFonts w:ascii="Myriad Pro" w:hAnsi="Myriad Pro" w:cs="Myriad Pro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897616" w:rsidRPr="00CC2A9D" w:rsidRDefault="00897616" w:rsidP="00F63364">
            <w:pPr>
              <w:jc w:val="center"/>
              <w:rPr>
                <w:rFonts w:ascii="Myriad Pro" w:hAnsi="Myriad Pro" w:cs="Myriad Pro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897616" w:rsidRPr="00CC2A9D" w:rsidRDefault="00897616" w:rsidP="00F63364">
            <w:pPr>
              <w:jc w:val="center"/>
              <w:rPr>
                <w:rFonts w:ascii="Myriad Pro" w:hAnsi="Myriad Pro" w:cs="Myriad Pro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b/>
                <w:bCs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897616" w:rsidRPr="00CC2A9D" w:rsidRDefault="00897616" w:rsidP="00CC2A9D">
            <w:pPr>
              <w:jc w:val="center"/>
              <w:rPr>
                <w:rFonts w:ascii="Myriad Pro" w:hAnsi="Myriad Pro" w:cs="Myriad Pro"/>
                <w:b/>
                <w:bCs/>
                <w:noProof/>
                <w:sz w:val="28"/>
                <w:szCs w:val="2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 w:rsidP="00277AE1">
            <w:pPr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19-20” Flat panel </w:t>
            </w:r>
            <w:r w:rsidR="00277AE1">
              <w:rPr>
                <w:rFonts w:ascii="Myriad Pro" w:hAnsi="Myriad Pro" w:cs="Myriad Pro"/>
                <w:sz w:val="18"/>
                <w:szCs w:val="18"/>
              </w:rPr>
              <w:t>LCD / LED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 monitor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28103E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28103E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 w:rsidP="00277AE1">
            <w:pPr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2</w:t>
            </w:r>
            <w:r>
              <w:rPr>
                <w:rFonts w:ascii="Myriad Pro" w:hAnsi="Myriad Pro" w:cs="Myriad Pro"/>
                <w:sz w:val="18"/>
                <w:szCs w:val="18"/>
              </w:rPr>
              <w:t>3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>”</w:t>
            </w:r>
            <w:r>
              <w:rPr>
                <w:rFonts w:ascii="Myriad Pro" w:hAnsi="Myriad Pro" w:cs="Myriad Pro"/>
                <w:sz w:val="18"/>
                <w:szCs w:val="18"/>
              </w:rPr>
              <w:t>- 24”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 Flat panel </w:t>
            </w:r>
            <w:r w:rsidR="00277AE1">
              <w:rPr>
                <w:rFonts w:ascii="Myriad Pro" w:hAnsi="Myriad Pro" w:cs="Myriad Pro"/>
                <w:sz w:val="18"/>
                <w:szCs w:val="18"/>
              </w:rPr>
              <w:t>LCD / LED</w:t>
            </w:r>
            <w:r w:rsidR="00277AE1" w:rsidRPr="00DA7F43">
              <w:rPr>
                <w:rFonts w:ascii="Myriad Pro" w:hAnsi="Myriad Pro" w:cs="Myriad Pro"/>
                <w:sz w:val="18"/>
                <w:szCs w:val="18"/>
              </w:rPr>
              <w:t xml:space="preserve"> 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>monitor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28103E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28103E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>
            <w:pPr>
              <w:rPr>
                <w:rFonts w:ascii="Myriad Pro" w:hAnsi="Myriad Pro" w:cs="Myriad Pro"/>
                <w:sz w:val="18"/>
                <w:szCs w:val="18"/>
              </w:rPr>
            </w:pPr>
            <w:r>
              <w:rPr>
                <w:rFonts w:ascii="Myriad Pro" w:hAnsi="Myriad Pro" w:cs="Myriad Pro"/>
                <w:sz w:val="18"/>
                <w:szCs w:val="18"/>
              </w:rPr>
              <w:t>Computer Speakers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 w:rsidP="00483641">
            <w:pPr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Pentium Dual Core, 1gb ram, 80gb HD, </w:t>
            </w:r>
            <w:smartTag w:uri="urn:schemas-microsoft-com:office:smarttags" w:element="stockticker">
              <w:r w:rsidRPr="00DA7F43">
                <w:rPr>
                  <w:rFonts w:ascii="Myriad Pro" w:hAnsi="Myriad Pro" w:cs="Myriad Pro"/>
                  <w:sz w:val="18"/>
                  <w:szCs w:val="18"/>
                </w:rPr>
                <w:t>DVD</w:t>
              </w:r>
            </w:smartTag>
            <w:r w:rsidRPr="00DA7F43">
              <w:rPr>
                <w:rFonts w:ascii="Myriad Pro" w:hAnsi="Myriad Pro" w:cs="Myriad Pro"/>
                <w:sz w:val="18"/>
                <w:szCs w:val="18"/>
              </w:rPr>
              <w:t>, CDRW-ROM, Ethernet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150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 w:rsidP="00555402">
            <w:pPr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Notebook, Pentium  Dual Core, 1gb ram, 80gb HD,</w:t>
            </w:r>
            <w:smartTag w:uri="urn:schemas-microsoft-com:office:smarttags" w:element="stockticker">
              <w:r w:rsidRPr="00DA7F43">
                <w:rPr>
                  <w:rFonts w:ascii="Myriad Pro" w:hAnsi="Myriad Pro" w:cs="Myriad Pro"/>
                  <w:sz w:val="18"/>
                  <w:szCs w:val="18"/>
                </w:rPr>
                <w:t>DVD</w:t>
              </w:r>
            </w:smartTag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 CD-RW, Ethernet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28103E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75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28103E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>
            <w:pPr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Laser Printer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10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12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DE7FF"/>
            <w:vAlign w:val="center"/>
          </w:tcPr>
          <w:p w:rsidR="00897616" w:rsidRPr="00CC2A9D" w:rsidRDefault="00897616">
            <w:pPr>
              <w:jc w:val="center"/>
              <w:rPr>
                <w:rFonts w:ascii="Myriad Pro" w:hAnsi="Myriad Pro" w:cs="Myriad Pro"/>
                <w:b/>
                <w:bCs/>
                <w:sz w:val="28"/>
                <w:szCs w:val="28"/>
              </w:rPr>
            </w:pPr>
            <w:bookmarkStart w:id="3" w:name="_GoBack"/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Miscellaneous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897616" w:rsidRPr="00F1141F" w:rsidRDefault="00897616" w:rsidP="00F63364">
            <w:pPr>
              <w:jc w:val="right"/>
              <w:rPr>
                <w:rFonts w:ascii="Myriad Pro" w:hAnsi="Myriad Pro" w:cs="Myriad Pro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897616" w:rsidRPr="00F1141F" w:rsidRDefault="00897616" w:rsidP="00F63364">
            <w:pPr>
              <w:jc w:val="right"/>
              <w:rPr>
                <w:rFonts w:ascii="Myriad Pro" w:hAnsi="Myriad Pro" w:cs="Myriad P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897616" w:rsidRPr="00F1141F" w:rsidRDefault="00897616" w:rsidP="00F63364">
            <w:pPr>
              <w:jc w:val="right"/>
              <w:rPr>
                <w:rFonts w:ascii="Myriad Pro" w:hAnsi="Myriad Pro" w:cs="Myriad Pro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highlight w:val="yellow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E7FF"/>
            <w:vAlign w:val="center"/>
          </w:tcPr>
          <w:p w:rsidR="00897616" w:rsidRPr="00F1141F" w:rsidRDefault="00897616">
            <w:pPr>
              <w:ind w:right="-18"/>
              <w:rPr>
                <w:rFonts w:ascii="Myriad Pro" w:hAnsi="Myriad Pro" w:cs="Myriad Pro"/>
              </w:rPr>
            </w:pPr>
          </w:p>
        </w:tc>
      </w:tr>
      <w:bookmarkEnd w:id="3"/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 w:rsidP="00E83E2F">
            <w:pPr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XGA LCD Projector</w:t>
            </w:r>
            <w:r>
              <w:rPr>
                <w:rFonts w:ascii="Myriad Pro" w:hAnsi="Myriad Pro" w:cs="Myriad Pro"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1D120F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 w:rsidR="001D120F">
              <w:rPr>
                <w:rFonts w:ascii="Myriad Pro" w:hAnsi="Myriad Pro" w:cs="Myriad Pro"/>
                <w:sz w:val="18"/>
                <w:szCs w:val="18"/>
              </w:rPr>
              <w:t>15</w:t>
            </w:r>
            <w:r>
              <w:rPr>
                <w:rFonts w:ascii="Myriad Pro" w:hAnsi="Myriad Pro" w:cs="Myriad Pro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1D120F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2</w:t>
            </w:r>
            <w:r w:rsidR="001D120F">
              <w:rPr>
                <w:rFonts w:ascii="Myriad Pro" w:hAnsi="Myriad Pro" w:cs="Myriad Pro"/>
                <w:sz w:val="18"/>
                <w:szCs w:val="18"/>
              </w:rPr>
              <w:t>0</w:t>
            </w:r>
            <w:r>
              <w:rPr>
                <w:rFonts w:ascii="Myriad Pro" w:hAnsi="Myriad Pro" w:cs="Myriad Pro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 w:rsidP="00D31ABC">
            <w:pPr>
              <w:tabs>
                <w:tab w:val="left" w:pos="1080"/>
                <w:tab w:val="left" w:pos="1800"/>
                <w:tab w:val="left" w:pos="2520"/>
                <w:tab w:val="left" w:pos="3240"/>
              </w:tabs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80’ Insta-Theatre Exhibit Screen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6068F1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6068F1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 w:rsidP="00761CC9">
            <w:pPr>
              <w:tabs>
                <w:tab w:val="left" w:pos="2520"/>
                <w:tab w:val="left" w:pos="3420"/>
                <w:tab w:val="left" w:pos="4320"/>
              </w:tabs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AV Cart Skirted w/ Power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ab/>
            </w:r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instrText xml:space="preserve"> FORMCHECKBOX </w:instrText>
            </w:r>
            <w:r w:rsidR="007F7E60">
              <w:rPr>
                <w:rFonts w:ascii="Myriad Pro" w:hAnsi="Myriad Pro" w:cs="Myriad Pro"/>
                <w:sz w:val="18"/>
                <w:szCs w:val="18"/>
              </w:rPr>
            </w:r>
            <w:r w:rsidR="007F7E60">
              <w:rPr>
                <w:rFonts w:ascii="Myriad Pro" w:hAnsi="Myriad Pro" w:cs="Myriad Pro"/>
                <w:sz w:val="18"/>
                <w:szCs w:val="18"/>
              </w:rPr>
              <w:fldChar w:fldCharType="separate"/>
            </w:r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end"/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 54”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ab/>
            </w:r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instrText xml:space="preserve"> FORMCHECKBOX </w:instrText>
            </w:r>
            <w:r w:rsidR="007F7E60">
              <w:rPr>
                <w:rFonts w:ascii="Myriad Pro" w:hAnsi="Myriad Pro" w:cs="Myriad Pro"/>
                <w:sz w:val="18"/>
                <w:szCs w:val="18"/>
              </w:rPr>
            </w:r>
            <w:r w:rsidR="007F7E60">
              <w:rPr>
                <w:rFonts w:ascii="Myriad Pro" w:hAnsi="Myriad Pro" w:cs="Myriad Pro"/>
                <w:sz w:val="18"/>
                <w:szCs w:val="18"/>
              </w:rPr>
              <w:fldChar w:fldCharType="separate"/>
            </w:r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end"/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 48”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ab/>
            </w:r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instrText xml:space="preserve"> FORMCHECKBOX </w:instrText>
            </w:r>
            <w:r w:rsidR="007F7E60">
              <w:rPr>
                <w:rFonts w:ascii="Myriad Pro" w:hAnsi="Myriad Pro" w:cs="Myriad Pro"/>
                <w:sz w:val="18"/>
                <w:szCs w:val="18"/>
              </w:rPr>
            </w:r>
            <w:r w:rsidR="007F7E60">
              <w:rPr>
                <w:rFonts w:ascii="Myriad Pro" w:hAnsi="Myriad Pro" w:cs="Myriad Pro"/>
                <w:sz w:val="18"/>
                <w:szCs w:val="18"/>
              </w:rPr>
              <w:fldChar w:fldCharType="separate"/>
            </w:r>
            <w:r w:rsidR="007F7E60" w:rsidRPr="00DA7F43">
              <w:rPr>
                <w:rFonts w:ascii="Myriad Pro" w:hAnsi="Myriad Pro" w:cs="Myriad Pro"/>
                <w:sz w:val="18"/>
                <w:szCs w:val="18"/>
              </w:rPr>
              <w:fldChar w:fldCharType="end"/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 xml:space="preserve"> 34”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63364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4</w:t>
            </w:r>
            <w:r w:rsidRPr="00DA7F43">
              <w:rPr>
                <w:rFonts w:ascii="Myriad Pro" w:hAnsi="Myriad Pro" w:cs="Myriad Pro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>
            <w:pPr>
              <w:rPr>
                <w:rFonts w:ascii="Myriad Pro" w:hAnsi="Myriad Pro" w:cs="Myriad Pro"/>
                <w:sz w:val="18"/>
                <w:szCs w:val="18"/>
              </w:rPr>
            </w:pPr>
            <w:r>
              <w:rPr>
                <w:rFonts w:ascii="Myriad Pro" w:hAnsi="Myriad Pro" w:cs="Myriad Pro"/>
                <w:sz w:val="18"/>
                <w:szCs w:val="18"/>
              </w:rPr>
              <w:t>Flipchart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6730CD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6730CD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>
              <w:rPr>
                <w:rFonts w:ascii="Myriad Pro" w:hAnsi="Myriad Pro" w:cs="Myriad Pro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>
            <w:pPr>
              <w:rPr>
                <w:rFonts w:ascii="Myriad Pro" w:hAnsi="Myriad Pro" w:cs="Myriad Pro"/>
                <w:sz w:val="18"/>
                <w:szCs w:val="18"/>
              </w:rPr>
            </w:pPr>
            <w:r>
              <w:rPr>
                <w:rFonts w:ascii="Myriad Pro" w:hAnsi="Myriad Pro" w:cs="Myriad Pro"/>
                <w:sz w:val="18"/>
                <w:szCs w:val="18"/>
              </w:rPr>
              <w:t>Other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 w:rsidRPr="004335BE">
              <w:rPr>
                <w:rFonts w:ascii="Myriad Pro" w:hAnsi="Myriad Pro" w:cs="Myriad Pro"/>
                <w:color w:val="FFFFFF"/>
                <w:sz w:val="18"/>
                <w:szCs w:val="18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z w:val="18"/>
                <w:szCs w:val="18"/>
              </w:rPr>
              <w:t>$</w:t>
            </w:r>
            <w:r w:rsidRPr="004335BE">
              <w:rPr>
                <w:rFonts w:ascii="Myriad Pro" w:hAnsi="Myriad Pro" w:cs="Myriad Pro"/>
                <w:color w:val="FFFFFF"/>
                <w:sz w:val="18"/>
                <w:szCs w:val="18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861C5F">
            <w:pPr>
              <w:rPr>
                <w:rFonts w:ascii="Myriad Pro" w:hAnsi="Myriad Pro" w:cs="Myriad Pro"/>
                <w:smallCap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smallCaps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C32305" w:rsidRDefault="00897616" w:rsidP="00FB4CDD">
            <w:pPr>
              <w:jc w:val="center"/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</w:pPr>
            <w:r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x</w:t>
            </w:r>
            <w:r w:rsidR="00FB4CDD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 xml:space="preserve"> </w:t>
            </w:r>
            <w:r w:rsidR="00173458" w:rsidRPr="00C32305">
              <w:rPr>
                <w:rFonts w:ascii="Myriad Pro" w:hAnsi="Myriad Pro" w:cs="Myriad Pro"/>
                <w:smallCaps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508" w:type="dxa"/>
            <w:tcBorders>
              <w:top w:val="single" w:sz="6" w:space="0" w:color="auto"/>
            </w:tcBorders>
            <w:vAlign w:val="center"/>
          </w:tcPr>
          <w:p w:rsidR="00897616" w:rsidRPr="00DA7F43" w:rsidRDefault="00897616" w:rsidP="007D3BD3">
            <w:pPr>
              <w:tabs>
                <w:tab w:val="left" w:pos="185"/>
              </w:tabs>
              <w:rPr>
                <w:rFonts w:ascii="Myriad Pro" w:hAnsi="Myriad Pro" w:cs="Myriad Pro"/>
                <w:b/>
                <w:bCs/>
                <w:noProof/>
                <w:sz w:val="16"/>
                <w:szCs w:val="16"/>
              </w:rPr>
            </w:pPr>
            <w:r w:rsidRPr="00DA7F43">
              <w:rPr>
                <w:rFonts w:ascii="Myriad Pro" w:hAnsi="Myriad Pro" w:cs="Myriad Pro"/>
                <w:b/>
                <w:bCs/>
                <w:sz w:val="16"/>
                <w:szCs w:val="16"/>
              </w:rPr>
              <w:t>Order Instructions: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897616" w:rsidRPr="00DA7F43" w:rsidRDefault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</w:tcBorders>
            <w:vAlign w:val="center"/>
          </w:tcPr>
          <w:p w:rsidR="00897616" w:rsidRPr="00DA7F43" w:rsidRDefault="00897616">
            <w:pPr>
              <w:jc w:val="right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616" w:rsidRPr="00DA7F43" w:rsidRDefault="00897616">
            <w:pPr>
              <w:rPr>
                <w:rFonts w:ascii="Myriad Pro" w:hAnsi="Myriad Pro" w:cs="Myriad Pr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508" w:type="dxa"/>
            <w:vAlign w:val="center"/>
          </w:tcPr>
          <w:p w:rsidR="00897616" w:rsidRDefault="00897616" w:rsidP="00F1141F">
            <w:pPr>
              <w:tabs>
                <w:tab w:val="left" w:pos="185"/>
              </w:tabs>
              <w:rPr>
                <w:rFonts w:ascii="Myriad Pro" w:hAnsi="Myriad Pro" w:cs="Myriad Pro"/>
                <w:sz w:val="16"/>
                <w:szCs w:val="16"/>
              </w:rPr>
            </w:pPr>
            <w:r w:rsidRPr="00DA7F43">
              <w:rPr>
                <w:rFonts w:ascii="Myriad Pro" w:hAnsi="Myriad Pro" w:cs="Myriad Pro"/>
                <w:sz w:val="16"/>
                <w:szCs w:val="16"/>
              </w:rPr>
              <w:sym w:font="Symbol" w:char="F0B7"/>
            </w:r>
            <w:r w:rsidRPr="00DA7F43">
              <w:rPr>
                <w:rFonts w:ascii="Myriad Pro" w:hAnsi="Myriad Pro" w:cs="Myriad Pro"/>
                <w:sz w:val="16"/>
                <w:szCs w:val="16"/>
              </w:rPr>
              <w:tab/>
              <w:t>Cancellations less than 48 hour notice will</w:t>
            </w:r>
            <w:r w:rsidRPr="00DA7F43">
              <w:rPr>
                <w:rFonts w:ascii="Myriad Pro" w:hAnsi="Myriad Pro" w:cs="Myriad Pro"/>
                <w:noProof/>
                <w:sz w:val="16"/>
                <w:szCs w:val="16"/>
              </w:rPr>
              <w:t xml:space="preserve"> </w:t>
            </w:r>
            <w:r w:rsidRPr="00DA7F43">
              <w:rPr>
                <w:rFonts w:ascii="Myriad Pro" w:hAnsi="Myriad Pro" w:cs="Myriad Pro"/>
                <w:sz w:val="16"/>
                <w:szCs w:val="16"/>
              </w:rPr>
              <w:t>be</w:t>
            </w:r>
            <w:r w:rsidRPr="00DA7F43">
              <w:rPr>
                <w:rFonts w:ascii="Myriad Pro" w:hAnsi="Myriad Pro" w:cs="Myriad Pro"/>
                <w:noProof/>
                <w:sz w:val="16"/>
                <w:szCs w:val="16"/>
              </w:rPr>
              <w:t xml:space="preserve"> </w:t>
            </w:r>
            <w:r w:rsidRPr="00DA7F43">
              <w:rPr>
                <w:rFonts w:ascii="Myriad Pro" w:hAnsi="Myriad Pro" w:cs="Myriad Pro"/>
                <w:sz w:val="16"/>
                <w:szCs w:val="16"/>
              </w:rPr>
              <w:t>charged 50% of show total</w:t>
            </w:r>
          </w:p>
          <w:p w:rsidR="00FB4CDD" w:rsidRPr="00FB4CDD" w:rsidRDefault="00FB4CDD" w:rsidP="00FB4CDD">
            <w:pPr>
              <w:pStyle w:val="ListParagraph"/>
              <w:numPr>
                <w:ilvl w:val="0"/>
                <w:numId w:val="2"/>
              </w:numPr>
              <w:tabs>
                <w:tab w:val="left" w:pos="185"/>
              </w:tabs>
              <w:ind w:hanging="720"/>
              <w:rPr>
                <w:rFonts w:ascii="Myriad Pro" w:hAnsi="Myriad Pro" w:cs="Myriad Pro"/>
                <w:noProof/>
                <w:sz w:val="16"/>
                <w:szCs w:val="16"/>
              </w:rPr>
            </w:pPr>
            <w:r>
              <w:rPr>
                <w:rFonts w:ascii="Myriad Pro" w:hAnsi="Myriad Pro" w:cs="Myriad Pro"/>
                <w:noProof/>
                <w:sz w:val="16"/>
                <w:szCs w:val="16"/>
              </w:rPr>
              <w:t>All orders are subject to 21% Service Charge</w:t>
            </w:r>
          </w:p>
        </w:tc>
        <w:tc>
          <w:tcPr>
            <w:tcW w:w="3510" w:type="dxa"/>
            <w:gridSpan w:val="5"/>
            <w:tcBorders>
              <w:left w:val="nil"/>
            </w:tcBorders>
            <w:vAlign w:val="center"/>
          </w:tcPr>
          <w:p w:rsidR="00897616" w:rsidRPr="00DA7F43" w:rsidRDefault="00FB4CDD" w:rsidP="00F66347">
            <w:pPr>
              <w:jc w:val="right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>Service Charge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FB4CDD">
            <w:pPr>
              <w:tabs>
                <w:tab w:val="right" w:pos="514"/>
              </w:tabs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b/>
                <w:bCs/>
                <w:sz w:val="18"/>
                <w:szCs w:val="18"/>
              </w:rPr>
              <w:tab/>
            </w:r>
            <w:r w:rsidR="00FB4CDD">
              <w:rPr>
                <w:rFonts w:ascii="Myriad Pro" w:hAnsi="Myriad Pro" w:cs="Myriad Pro"/>
                <w:b/>
                <w:bCs/>
                <w:sz w:val="18"/>
                <w:szCs w:val="18"/>
              </w:rPr>
              <w:t>21%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508" w:type="dxa"/>
            <w:vAlign w:val="center"/>
          </w:tcPr>
          <w:p w:rsidR="00897616" w:rsidRPr="00DA7F43" w:rsidRDefault="00897616" w:rsidP="00F1141F">
            <w:pPr>
              <w:tabs>
                <w:tab w:val="left" w:pos="185"/>
              </w:tabs>
              <w:rPr>
                <w:rFonts w:ascii="Myriad Pro" w:hAnsi="Myriad Pro" w:cs="Myriad Pro"/>
                <w:noProof/>
                <w:sz w:val="16"/>
                <w:szCs w:val="16"/>
              </w:rPr>
            </w:pPr>
            <w:r w:rsidRPr="00DA7F43">
              <w:rPr>
                <w:rFonts w:ascii="Myriad Pro" w:hAnsi="Myriad Pro" w:cs="Myriad Pro"/>
                <w:sz w:val="16"/>
                <w:szCs w:val="16"/>
              </w:rPr>
              <w:sym w:font="Symbol" w:char="F0B7"/>
            </w:r>
            <w:r w:rsidR="00FB4CDD">
              <w:rPr>
                <w:rFonts w:ascii="Myriad Pro" w:hAnsi="Myriad Pro" w:cs="Myriad Pro"/>
                <w:sz w:val="16"/>
                <w:szCs w:val="16"/>
              </w:rPr>
              <w:tab/>
            </w:r>
            <w:r w:rsidRPr="00DA7F43">
              <w:rPr>
                <w:rFonts w:ascii="Myriad Pro" w:hAnsi="Myriad Pro" w:cs="Myriad Pro"/>
                <w:sz w:val="16"/>
                <w:szCs w:val="16"/>
              </w:rPr>
              <w:t>Tax will be charged on all orders without Tax exempt form</w:t>
            </w:r>
          </w:p>
        </w:tc>
        <w:tc>
          <w:tcPr>
            <w:tcW w:w="2475" w:type="dxa"/>
            <w:gridSpan w:val="3"/>
            <w:tcBorders>
              <w:left w:val="nil"/>
            </w:tcBorders>
            <w:vAlign w:val="center"/>
          </w:tcPr>
          <w:p w:rsidR="00897616" w:rsidRPr="00DA7F43" w:rsidRDefault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97616" w:rsidRPr="00DA7F43" w:rsidRDefault="00FB4CDD" w:rsidP="00FB4CDD">
            <w:pPr>
              <w:ind w:left="-63"/>
              <w:jc w:val="right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 xml:space="preserve">Sales </w:t>
            </w:r>
            <w:r w:rsidR="00897616" w:rsidRPr="00DA7F43">
              <w:rPr>
                <w:rFonts w:ascii="Myriad Pro" w:hAnsi="Myriad Pro" w:cs="Myriad Pro"/>
                <w:b/>
                <w:bCs/>
                <w:sz w:val="18"/>
                <w:szCs w:val="18"/>
              </w:rPr>
              <w:t>Tax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102FE3" w:rsidP="0020186F">
            <w:pPr>
              <w:tabs>
                <w:tab w:val="right" w:pos="514"/>
              </w:tabs>
              <w:jc w:val="center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>7</w:t>
            </w:r>
            <w:r w:rsidR="00897616" w:rsidRPr="00DA7F43">
              <w:rPr>
                <w:rFonts w:ascii="Myriad Pro" w:hAnsi="Myriad Pro" w:cs="Myriad Pro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616" w:rsidRPr="00DA7F43" w:rsidRDefault="00897616" w:rsidP="003B3B22">
            <w:pPr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2"/>
        </w:trPr>
        <w:tc>
          <w:tcPr>
            <w:tcW w:w="5508" w:type="dxa"/>
            <w:vAlign w:val="center"/>
          </w:tcPr>
          <w:p w:rsidR="00897616" w:rsidRPr="00DA7F43" w:rsidRDefault="00897616" w:rsidP="00F1141F">
            <w:pPr>
              <w:tabs>
                <w:tab w:val="left" w:pos="185"/>
              </w:tabs>
              <w:rPr>
                <w:rFonts w:ascii="Myriad Pro" w:hAnsi="Myriad Pro" w:cs="Myriad Pro"/>
                <w:sz w:val="16"/>
                <w:szCs w:val="16"/>
              </w:rPr>
            </w:pPr>
            <w:r w:rsidRPr="00DA7F43">
              <w:rPr>
                <w:rFonts w:ascii="Myriad Pro" w:hAnsi="Myriad Pro" w:cs="Myriad Pro"/>
                <w:sz w:val="16"/>
                <w:szCs w:val="16"/>
              </w:rPr>
              <w:sym w:font="Symbol" w:char="F0B7"/>
            </w:r>
            <w:r w:rsidRPr="00DA7F43">
              <w:rPr>
                <w:rFonts w:ascii="Myriad Pro" w:hAnsi="Myriad Pro" w:cs="Myriad Pro"/>
                <w:sz w:val="16"/>
                <w:szCs w:val="16"/>
              </w:rPr>
              <w:tab/>
              <w:t>Must be present when equipment is delivered.</w:t>
            </w:r>
          </w:p>
        </w:tc>
        <w:tc>
          <w:tcPr>
            <w:tcW w:w="3510" w:type="dxa"/>
            <w:gridSpan w:val="5"/>
            <w:tcBorders>
              <w:left w:val="nil"/>
            </w:tcBorders>
            <w:vAlign w:val="center"/>
          </w:tcPr>
          <w:p w:rsidR="00897616" w:rsidRPr="00DA7F43" w:rsidRDefault="00897616">
            <w:pPr>
              <w:jc w:val="right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 w:rsidRPr="00676AD3">
              <w:rPr>
                <w:rFonts w:ascii="Myriad Pro" w:hAnsi="Myriad Pro" w:cs="Myriad Pro"/>
                <w:b/>
                <w:bCs/>
                <w:sz w:val="16"/>
                <w:szCs w:val="16"/>
              </w:rPr>
              <w:t>(Additional Labor per Quote)</w:t>
            </w:r>
            <w:r>
              <w:rPr>
                <w:rFonts w:ascii="Myriad Pro" w:hAnsi="Myriad Pro" w:cs="Myriad Pro"/>
                <w:b/>
                <w:bCs/>
                <w:sz w:val="18"/>
                <w:szCs w:val="18"/>
              </w:rPr>
              <w:t xml:space="preserve"> </w:t>
            </w:r>
            <w:r w:rsidRPr="00DA7F43">
              <w:rPr>
                <w:rFonts w:ascii="Myriad Pro" w:hAnsi="Myriad Pro" w:cs="Myriad Pro"/>
                <w:b/>
                <w:bCs/>
                <w:sz w:val="18"/>
                <w:szCs w:val="18"/>
              </w:rPr>
              <w:t>Labor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7616" w:rsidRPr="00DA7F43" w:rsidRDefault="00897616">
            <w:pPr>
              <w:rPr>
                <w:rFonts w:ascii="Myriad Pro" w:hAnsi="Myriad Pro" w:cs="Myriad Pr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67"/>
        </w:trPr>
        <w:tc>
          <w:tcPr>
            <w:tcW w:w="5508" w:type="dxa"/>
            <w:vAlign w:val="center"/>
          </w:tcPr>
          <w:p w:rsidR="00897616" w:rsidRPr="00DA7F43" w:rsidRDefault="00897616" w:rsidP="001D7978">
            <w:pPr>
              <w:pStyle w:val="Bullets"/>
              <w:ind w:left="180" w:hanging="180"/>
              <w:rPr>
                <w:rFonts w:ascii="Myriad Pro" w:hAnsi="Myriad Pro" w:cs="Myriad Pro"/>
                <w:sz w:val="16"/>
                <w:szCs w:val="16"/>
              </w:rPr>
            </w:pPr>
            <w:r w:rsidRPr="00DA7F43">
              <w:rPr>
                <w:rFonts w:ascii="Myriad Pro" w:hAnsi="Myriad Pro" w:cs="Myriad Pro"/>
                <w:sz w:val="16"/>
                <w:szCs w:val="16"/>
              </w:rPr>
              <w:t>This is a small sampling of equipment.  Please call with additional needs.</w:t>
            </w:r>
          </w:p>
        </w:tc>
        <w:tc>
          <w:tcPr>
            <w:tcW w:w="2475" w:type="dxa"/>
            <w:gridSpan w:val="3"/>
            <w:tcBorders>
              <w:left w:val="nil"/>
            </w:tcBorders>
            <w:vAlign w:val="center"/>
          </w:tcPr>
          <w:p w:rsidR="00897616" w:rsidRPr="00DA7F43" w:rsidRDefault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97616" w:rsidRPr="00DA7F43" w:rsidRDefault="00897616">
            <w:pPr>
              <w:jc w:val="right"/>
              <w:rPr>
                <w:rFonts w:ascii="Myriad Pro" w:hAnsi="Myriad Pro" w:cs="Myriad Pro"/>
                <w:b/>
                <w:bCs/>
                <w:sz w:val="18"/>
                <w:szCs w:val="18"/>
              </w:rPr>
            </w:pPr>
            <w:r w:rsidRPr="00DA7F43">
              <w:rPr>
                <w:rFonts w:ascii="Myriad Pro" w:hAnsi="Myriad Pro" w:cs="Myriad Pro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  <w:tr w:rsidR="00897616" w:rsidRPr="00F1141F" w:rsidTr="00FB4CDD">
        <w:trPr>
          <w:trHeight w:val="77"/>
        </w:trPr>
        <w:tc>
          <w:tcPr>
            <w:tcW w:w="5508" w:type="dxa"/>
            <w:vAlign w:val="center"/>
          </w:tcPr>
          <w:p w:rsidR="00897616" w:rsidRPr="00CC2A9D" w:rsidRDefault="00897616" w:rsidP="00CC2A9D">
            <w:pPr>
              <w:pStyle w:val="Bullets"/>
              <w:numPr>
                <w:ilvl w:val="0"/>
                <w:numId w:val="0"/>
              </w:numPr>
              <w:rPr>
                <w:rFonts w:ascii="Myriad Pro" w:hAnsi="Myriad Pro" w:cs="Myriad Pro"/>
                <w:sz w:val="16"/>
                <w:szCs w:val="16"/>
              </w:rPr>
            </w:pPr>
          </w:p>
        </w:tc>
        <w:tc>
          <w:tcPr>
            <w:tcW w:w="2475" w:type="dxa"/>
            <w:gridSpan w:val="3"/>
            <w:tcBorders>
              <w:left w:val="nil"/>
            </w:tcBorders>
            <w:vAlign w:val="center"/>
          </w:tcPr>
          <w:p w:rsidR="00897616" w:rsidRPr="00DA7F43" w:rsidRDefault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97616" w:rsidRPr="00DA7F43" w:rsidRDefault="00897616">
            <w:pPr>
              <w:jc w:val="right"/>
              <w:rPr>
                <w:rFonts w:ascii="Myriad Pro" w:hAnsi="Myriad Pro" w:cs="Myriad Pro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897616" w:rsidRPr="00DA7F43" w:rsidRDefault="00897616">
            <w:pPr>
              <w:rPr>
                <w:rFonts w:ascii="Myriad Pro" w:hAnsi="Myriad Pro" w:cs="Myriad Pro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97616" w:rsidRPr="00DA7F43" w:rsidRDefault="00897616">
            <w:pPr>
              <w:ind w:right="-18"/>
              <w:rPr>
                <w:rFonts w:ascii="Myriad Pro" w:hAnsi="Myriad Pro" w:cs="Myriad Pro"/>
                <w:sz w:val="18"/>
                <w:szCs w:val="18"/>
              </w:rPr>
            </w:pPr>
          </w:p>
        </w:tc>
      </w:tr>
    </w:tbl>
    <w:p w:rsidR="00A04FB3" w:rsidRDefault="00A04FB3" w:rsidP="00A04FB3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________________________________________________________________________________________________________________</w:t>
      </w:r>
      <w:r w:rsidR="00173458">
        <w:rPr>
          <w:rFonts w:ascii="Arial" w:hAnsi="Arial"/>
          <w:b/>
          <w:sz w:val="16"/>
          <w:u w:val="single"/>
        </w:rPr>
        <w:tab/>
      </w:r>
    </w:p>
    <w:p w:rsidR="00A04FB3" w:rsidRPr="001449F5" w:rsidRDefault="00A04FB3" w:rsidP="00A04FB3">
      <w:pPr>
        <w:jc w:val="center"/>
        <w:rPr>
          <w:rFonts w:ascii="Arial" w:hAnsi="Arial"/>
          <w:b/>
          <w:sz w:val="16"/>
        </w:rPr>
      </w:pPr>
      <w:r w:rsidRPr="001449F5">
        <w:rPr>
          <w:rFonts w:ascii="Arial" w:hAnsi="Arial"/>
          <w:b/>
          <w:sz w:val="16"/>
        </w:rPr>
        <w:t>PLEASE PRINT</w:t>
      </w:r>
    </w:p>
    <w:p w:rsidR="00173458" w:rsidRDefault="00173458" w:rsidP="00A04FB3">
      <w:pPr>
        <w:rPr>
          <w:rFonts w:ascii="Arial" w:hAnsi="Arial"/>
          <w:sz w:val="16"/>
        </w:rPr>
      </w:pPr>
    </w:p>
    <w:p w:rsidR="00A04FB3" w:rsidRDefault="00A04FB3" w:rsidP="00A04FB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of Event </w:t>
      </w:r>
      <w:r w:rsidR="00173458">
        <w:rPr>
          <w:rFonts w:ascii="Arial" w:hAnsi="Arial"/>
          <w:sz w:val="16"/>
          <w:u w:val="single"/>
        </w:rPr>
        <w:tab/>
      </w:r>
      <w:r w:rsidR="00FB4CDD">
        <w:rPr>
          <w:rFonts w:ascii="Arial" w:hAnsi="Arial"/>
          <w:sz w:val="16"/>
          <w:u w:val="single"/>
        </w:rPr>
        <w:tab/>
      </w:r>
      <w:r w:rsidR="00FB4CDD">
        <w:rPr>
          <w:rFonts w:ascii="Arial" w:hAnsi="Arial"/>
          <w:sz w:val="16"/>
          <w:u w:val="single"/>
        </w:rPr>
        <w:tab/>
      </w:r>
      <w:r w:rsidR="00FB4CDD">
        <w:rPr>
          <w:rFonts w:ascii="Arial" w:hAnsi="Arial"/>
          <w:sz w:val="16"/>
          <w:u w:val="single"/>
        </w:rPr>
        <w:tab/>
      </w:r>
      <w:r w:rsidR="00FB4CDD">
        <w:rPr>
          <w:rFonts w:ascii="Arial" w:hAnsi="Arial"/>
          <w:sz w:val="16"/>
          <w:u w:val="single"/>
        </w:rPr>
        <w:tab/>
      </w:r>
      <w:r w:rsidR="00173458">
        <w:rPr>
          <w:rFonts w:ascii="Arial" w:hAnsi="Arial"/>
          <w:sz w:val="16"/>
          <w:u w:val="single"/>
        </w:rPr>
        <w:t xml:space="preserve">                   </w:t>
      </w:r>
      <w:r w:rsidR="00FB4CDD"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 xml:space="preserve">Booth #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A04FB3" w:rsidRDefault="00A04FB3" w:rsidP="00A04FB3">
      <w:pPr>
        <w:rPr>
          <w:rFonts w:ascii="Arial" w:hAnsi="Arial"/>
          <w:sz w:val="16"/>
        </w:rPr>
      </w:pPr>
    </w:p>
    <w:p w:rsidR="00A04FB3" w:rsidRPr="001449F5" w:rsidRDefault="00A04FB3" w:rsidP="00A04FB3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Company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  <w:t xml:space="preserve">Phone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A04FB3" w:rsidRDefault="00A04FB3" w:rsidP="00A04FB3">
      <w:pPr>
        <w:rPr>
          <w:rFonts w:ascii="Arial" w:hAnsi="Arial"/>
          <w:sz w:val="16"/>
        </w:rPr>
      </w:pPr>
    </w:p>
    <w:p w:rsidR="00A04FB3" w:rsidRDefault="00A04FB3" w:rsidP="00A04FB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On Site Contact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 xml:space="preserve">Title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A04FB3" w:rsidRDefault="00A04FB3" w:rsidP="00A04FB3">
      <w:pPr>
        <w:rPr>
          <w:rFonts w:ascii="Arial" w:hAnsi="Arial"/>
          <w:sz w:val="16"/>
        </w:rPr>
      </w:pPr>
    </w:p>
    <w:p w:rsidR="00A04FB3" w:rsidRDefault="00A04FB3" w:rsidP="00A04FB3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Email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  <w:t xml:space="preserve">Cell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A04FB3" w:rsidRDefault="00A04FB3" w:rsidP="00A04FB3">
      <w:pPr>
        <w:rPr>
          <w:rFonts w:ascii="Arial" w:hAnsi="Arial"/>
          <w:sz w:val="16"/>
          <w:u w:val="single"/>
        </w:rPr>
      </w:pPr>
    </w:p>
    <w:p w:rsidR="00A04FB3" w:rsidRDefault="00A04FB3" w:rsidP="00A04FB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Address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City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State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Zip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A04FB3" w:rsidRDefault="00A04FB3" w:rsidP="00A04FB3">
      <w:pPr>
        <w:rPr>
          <w:rFonts w:ascii="Arial" w:hAnsi="Arial"/>
          <w:sz w:val="16"/>
        </w:rPr>
      </w:pPr>
    </w:p>
    <w:p w:rsidR="00A04FB3" w:rsidRDefault="00A04FB3" w:rsidP="00A04FB3">
      <w:pPr>
        <w:rPr>
          <w:rFonts w:ascii="Arial" w:hAnsi="Arial"/>
          <w:sz w:val="16"/>
        </w:rPr>
      </w:pPr>
    </w:p>
    <w:p w:rsidR="00A04FB3" w:rsidRDefault="00A04FB3" w:rsidP="00A04FB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Signature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 xml:space="preserve">Date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A04FB3" w:rsidRDefault="00A04FB3" w:rsidP="00A04FB3">
      <w:pPr>
        <w:pStyle w:val="BodyText"/>
      </w:pPr>
    </w:p>
    <w:p w:rsidR="00A04FB3" w:rsidRDefault="00A04FB3" w:rsidP="00A04FB3">
      <w:pPr>
        <w:pStyle w:val="BodyText"/>
      </w:pPr>
      <w:r>
        <w:t xml:space="preserve">CHECK, MONEY ORDER, OR CREDIT CARD FORM MUST ACCOMPANY THIS ADVANCE ORDER FORM </w:t>
      </w:r>
    </w:p>
    <w:p w:rsidR="00A04FB3" w:rsidRPr="00C17009" w:rsidRDefault="00A04FB3" w:rsidP="00A04FB3">
      <w:pPr>
        <w:pStyle w:val="BodyText"/>
      </w:pPr>
      <w:r w:rsidRPr="00C17009">
        <w:t>Make remittance payable to:</w:t>
      </w:r>
    </w:p>
    <w:p w:rsidR="00A04FB3" w:rsidRPr="00C17009" w:rsidRDefault="00A04FB3" w:rsidP="00A04FB3">
      <w:pPr>
        <w:jc w:val="center"/>
        <w:rPr>
          <w:rFonts w:ascii="Arial" w:hAnsi="Arial"/>
          <w:sz w:val="16"/>
        </w:rPr>
      </w:pPr>
      <w:smartTag w:uri="urn:schemas-microsoft-com:office:smarttags" w:element="place">
        <w:smartTag w:uri="urn:schemas-microsoft-com:office:smarttags" w:element="PlaceName">
          <w:r w:rsidRPr="00C17009">
            <w:rPr>
              <w:rFonts w:ascii="Arial" w:hAnsi="Arial"/>
              <w:sz w:val="16"/>
            </w:rPr>
            <w:t>Hilton</w:t>
          </w:r>
        </w:smartTag>
        <w:r w:rsidRPr="00C17009">
          <w:rPr>
            <w:rFonts w:ascii="Arial" w:hAnsi="Arial"/>
            <w:sz w:val="16"/>
          </w:rPr>
          <w:t xml:space="preserve"> </w:t>
        </w:r>
        <w:smartTag w:uri="urn:schemas-microsoft-com:office:smarttags" w:element="PlaceName">
          <w:r w:rsidRPr="00C17009">
            <w:rPr>
              <w:rFonts w:ascii="Arial" w:hAnsi="Arial"/>
              <w:sz w:val="16"/>
            </w:rPr>
            <w:t>Cincinnati</w:t>
          </w:r>
        </w:smartTag>
        <w:r w:rsidRPr="00C17009">
          <w:rPr>
            <w:rFonts w:ascii="Arial" w:hAnsi="Arial"/>
            <w:sz w:val="16"/>
          </w:rPr>
          <w:t xml:space="preserve"> </w:t>
        </w:r>
        <w:smartTag w:uri="urn:schemas-microsoft-com:office:smarttags" w:element="PlaceName">
          <w:r w:rsidRPr="00C17009">
            <w:rPr>
              <w:rFonts w:ascii="Arial" w:hAnsi="Arial"/>
              <w:sz w:val="16"/>
            </w:rPr>
            <w:t>Netherland</w:t>
          </w:r>
        </w:smartTag>
        <w:r w:rsidRPr="00C17009">
          <w:rPr>
            <w:rFonts w:ascii="Arial" w:hAnsi="Arial"/>
            <w:sz w:val="16"/>
          </w:rPr>
          <w:t xml:space="preserve"> </w:t>
        </w:r>
        <w:smartTag w:uri="urn:schemas-microsoft-com:office:smarttags" w:element="PlaceType">
          <w:r w:rsidRPr="00C17009">
            <w:rPr>
              <w:rFonts w:ascii="Arial" w:hAnsi="Arial"/>
              <w:sz w:val="16"/>
            </w:rPr>
            <w:t>Plaza</w:t>
          </w:r>
        </w:smartTag>
      </w:smartTag>
    </w:p>
    <w:p w:rsidR="00A04FB3" w:rsidRDefault="00A04FB3" w:rsidP="00A04FB3">
      <w:pPr>
        <w:jc w:val="center"/>
        <w:rPr>
          <w:rFonts w:ascii="Arial" w:hAnsi="Arial"/>
          <w:sz w:val="16"/>
        </w:rPr>
      </w:pPr>
      <w:r w:rsidRPr="00C17009">
        <w:rPr>
          <w:rFonts w:ascii="Arial" w:hAnsi="Arial"/>
          <w:sz w:val="16"/>
        </w:rPr>
        <w:t xml:space="preserve">ATTN: Conference Services Department – </w:t>
      </w:r>
      <w:r w:rsidR="007C1393">
        <w:rPr>
          <w:rFonts w:ascii="Arial" w:hAnsi="Arial"/>
          <w:sz w:val="16"/>
        </w:rPr>
        <w:t>Kathy Hardin</w:t>
      </w:r>
      <w:r w:rsidRPr="00C17009">
        <w:rPr>
          <w:rFonts w:ascii="Arial" w:hAnsi="Arial"/>
          <w:sz w:val="16"/>
        </w:rPr>
        <w:t xml:space="preserve"> (fax 513-564-6408) or </w:t>
      </w:r>
      <w:r w:rsidR="007C1393">
        <w:rPr>
          <w:rFonts w:ascii="Arial" w:hAnsi="Arial"/>
          <w:sz w:val="16"/>
        </w:rPr>
        <w:t>kathy.hardin</w:t>
      </w:r>
      <w:r w:rsidR="00C17009" w:rsidRPr="00C17009">
        <w:rPr>
          <w:rFonts w:ascii="Arial" w:hAnsi="Arial"/>
          <w:sz w:val="16"/>
        </w:rPr>
        <w:t>@hilton.com</w:t>
      </w:r>
    </w:p>
    <w:p w:rsidR="00404DD7" w:rsidRPr="002B1043" w:rsidRDefault="00404DD7" w:rsidP="00173458">
      <w:pPr>
        <w:pBdr>
          <w:top w:val="single" w:sz="24" w:space="31" w:color="auto"/>
          <w:left w:val="single" w:sz="24" w:space="5" w:color="auto"/>
          <w:bottom w:val="single" w:sz="24" w:space="6" w:color="auto"/>
          <w:right w:val="single" w:sz="24" w:space="5" w:color="auto"/>
        </w:pBdr>
        <w:tabs>
          <w:tab w:val="right" w:pos="4680"/>
          <w:tab w:val="right" w:pos="4860"/>
          <w:tab w:val="left" w:pos="5040"/>
          <w:tab w:val="right" w:leader="underscore" w:pos="10620"/>
        </w:tabs>
        <w:spacing w:before="120"/>
        <w:ind w:right="86"/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Delivery Signature </w:t>
      </w:r>
      <w:r w:rsidR="00173458">
        <w:rPr>
          <w:rFonts w:ascii="Myriad Pro" w:hAnsi="Myriad Pro" w:cs="Myriad Pro"/>
          <w:u w:val="single"/>
        </w:rPr>
        <w:tab/>
      </w:r>
      <w:r w:rsidR="00173458">
        <w:rPr>
          <w:rFonts w:ascii="Myriad Pro" w:hAnsi="Myriad Pro" w:cs="Myriad Pro"/>
          <w:u w:val="single"/>
        </w:rPr>
        <w:tab/>
      </w:r>
      <w:r w:rsidR="00173458">
        <w:rPr>
          <w:rFonts w:ascii="Myriad Pro" w:hAnsi="Myriad Pro" w:cs="Myriad Pro"/>
          <w:u w:val="single"/>
        </w:rPr>
        <w:tab/>
      </w:r>
      <w:r w:rsidR="00173458">
        <w:rPr>
          <w:rFonts w:ascii="Myriad Pro" w:hAnsi="Myriad Pro" w:cs="Myriad Pro"/>
          <w:u w:val="single"/>
        </w:rPr>
        <w:tab/>
      </w:r>
      <w:r>
        <w:rPr>
          <w:rFonts w:ascii="Myriad Pro" w:hAnsi="Myriad Pro" w:cs="Myriad Pro"/>
        </w:rPr>
        <w:tab/>
      </w:r>
    </w:p>
    <w:p w:rsidR="00404DD7" w:rsidRPr="007F6CF9" w:rsidRDefault="007F7E60" w:rsidP="007F6CF9">
      <w:pPr>
        <w:tabs>
          <w:tab w:val="left" w:pos="5040"/>
          <w:tab w:val="right" w:leader="underscore" w:pos="10620"/>
        </w:tabs>
        <w:snapToGrid w:val="0"/>
        <w:ind w:right="86"/>
        <w:rPr>
          <w:rFonts w:ascii="Myriad Pro" w:hAnsi="Myriad Pro" w:cs="Myriad Pro"/>
          <w:sz w:val="18"/>
          <w:szCs w:val="18"/>
        </w:rPr>
      </w:pPr>
      <w:r w:rsidRPr="007F7E60">
        <w:rPr>
          <w:noProof/>
        </w:rPr>
        <w:pict>
          <v:shape id="Text Box 9" o:spid="_x0000_s1030" type="#_x0000_t202" style="position:absolute;margin-left:43.9pt;margin-top:3.6pt;width:447.25pt;height:32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xpvA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" filled="f" stroked="f" strokeweight="2.25pt">
            <v:textbox style="mso-next-textbox:#Text Box 9">
              <w:txbxContent>
                <w:p w:rsidR="00155932" w:rsidRPr="00CC2A9D" w:rsidRDefault="00155932" w:rsidP="007F6CF9">
                  <w:pPr>
                    <w:jc w:val="center"/>
                    <w:rPr>
                      <w:rFonts w:ascii="Myriad Pro" w:hAnsi="Myriad Pro" w:cs="Myriad Pro"/>
                      <w:b/>
                      <w:bCs/>
                      <w:sz w:val="16"/>
                      <w:szCs w:val="16"/>
                    </w:rPr>
                  </w:pPr>
                  <w:r w:rsidRPr="00CC2A9D">
                    <w:rPr>
                      <w:rFonts w:ascii="Myriad Pro" w:hAnsi="Myriad Pro" w:cs="Myriad Pro"/>
                      <w:b/>
                      <w:bCs/>
                      <w:sz w:val="16"/>
                      <w:szCs w:val="16"/>
                    </w:rPr>
                    <w:t>Prestige AV &amp; Creative Services</w:t>
                  </w:r>
                </w:p>
                <w:p w:rsidR="00155932" w:rsidRPr="00A04FB3" w:rsidRDefault="00A04FB3" w:rsidP="007F6CF9">
                  <w:pPr>
                    <w:jc w:val="center"/>
                    <w:rPr>
                      <w:rFonts w:ascii="Myriad Pro" w:hAnsi="Myriad Pro" w:cs="Myriad Pro"/>
                      <w:b/>
                      <w:bCs/>
                      <w:sz w:val="16"/>
                      <w:szCs w:val="16"/>
                    </w:rPr>
                  </w:pPr>
                  <w:r w:rsidRPr="00A04FB3">
                    <w:rPr>
                      <w:rFonts w:ascii="Myriad Pro" w:hAnsi="Myriad Pro" w:cs="Myriad Pro"/>
                      <w:b/>
                      <w:bCs/>
                      <w:sz w:val="16"/>
                      <w:szCs w:val="16"/>
                    </w:rPr>
                    <w:t>Hilton Cincinnati Netherland Plaza • 35 West Fifth Street •</w:t>
                  </w:r>
                  <w:r w:rsidR="00155932" w:rsidRPr="00A04FB3">
                    <w:rPr>
                      <w:rFonts w:ascii="Myriad Pro" w:hAnsi="Myriad Pro" w:cs="Myriad Pro"/>
                      <w:b/>
                      <w:bCs/>
                      <w:sz w:val="16"/>
                      <w:szCs w:val="16"/>
                    </w:rPr>
                    <w:t xml:space="preserve"> Cincinnati, OH 452</w:t>
                  </w:r>
                  <w:r w:rsidRPr="00A04FB3">
                    <w:rPr>
                      <w:rFonts w:ascii="Myriad Pro" w:hAnsi="Myriad Pro" w:cs="Myriad Pro"/>
                      <w:b/>
                      <w:bCs/>
                      <w:sz w:val="16"/>
                      <w:szCs w:val="16"/>
                    </w:rPr>
                    <w:t>02</w:t>
                  </w:r>
                </w:p>
              </w:txbxContent>
            </v:textbox>
          </v:shape>
        </w:pict>
      </w:r>
      <w:r w:rsidRPr="007F7E60">
        <w:rPr>
          <w:noProof/>
        </w:rPr>
        <w:pict>
          <v:shape id="Text Box 10" o:spid="_x0000_s1031" type="#_x0000_t202" style="position:absolute;margin-left:499.45pt;margin-top:739.45pt;width:38.8pt;height:6.85pt;z-index:-251657728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" o:allowincell="f" o:allowoverlap="f" filled="f" stroked="f">
            <v:textbox style="mso-fit-shape-to-text:t" inset="0,0,0,0">
              <w:txbxContent>
                <w:p w:rsidR="00155932" w:rsidRPr="002C7EB5" w:rsidRDefault="00155932" w:rsidP="002C7EB5">
                  <w:pPr>
                    <w:jc w:val="right"/>
                    <w:rPr>
                      <w:rFonts w:ascii="Myriad Pro Light" w:hAnsi="Myriad Pro Light" w:cs="Myriad Pro Light"/>
                      <w:sz w:val="12"/>
                      <w:szCs w:val="12"/>
                    </w:rPr>
                  </w:pPr>
                  <w:r>
                    <w:rPr>
                      <w:rFonts w:ascii="Myriad Pro Light" w:hAnsi="Myriad Pro Light" w:cs="Myriad Pro Light"/>
                      <w:sz w:val="12"/>
                      <w:szCs w:val="12"/>
                    </w:rPr>
                    <w:t xml:space="preserve">Rev. </w:t>
                  </w:r>
                  <w:r w:rsidR="00A04FB3">
                    <w:rPr>
                      <w:rFonts w:ascii="Myriad Pro Light" w:hAnsi="Myriad Pro Light" w:cs="Myriad Pro Light"/>
                      <w:sz w:val="12"/>
                      <w:szCs w:val="12"/>
                    </w:rPr>
                    <w:t>2016-02</w:t>
                  </w:r>
                </w:p>
              </w:txbxContent>
            </v:textbox>
            <w10:wrap anchorx="margin" anchory="margin"/>
          </v:shape>
        </w:pict>
      </w:r>
    </w:p>
    <w:sectPr w:rsidR="00404DD7" w:rsidRPr="007F6CF9" w:rsidSect="00F15BE3">
      <w:pgSz w:w="12240" w:h="15840" w:code="1"/>
      <w:pgMar w:top="446" w:right="907" w:bottom="245" w:left="634" w:header="720" w:footer="720" w:gutter="0"/>
      <w:cols w:space="720" w:equalWidth="0">
        <w:col w:w="10703"/>
      </w:cols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24" w:rsidRDefault="00B64224">
      <w:r>
        <w:separator/>
      </w:r>
    </w:p>
  </w:endnote>
  <w:endnote w:type="continuationSeparator" w:id="0">
    <w:p w:rsidR="00B64224" w:rsidRDefault="00B6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24" w:rsidRDefault="00B64224">
      <w:r>
        <w:separator/>
      </w:r>
    </w:p>
  </w:footnote>
  <w:footnote w:type="continuationSeparator" w:id="0">
    <w:p w:rsidR="00B64224" w:rsidRDefault="00B64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7F7"/>
    <w:multiLevelType w:val="hybridMultilevel"/>
    <w:tmpl w:val="86F0227C"/>
    <w:lvl w:ilvl="0" w:tplc="CB483A78">
      <w:numFmt w:val="bullet"/>
      <w:lvlText w:val=""/>
      <w:lvlJc w:val="left"/>
      <w:pPr>
        <w:ind w:left="720" w:hanging="360"/>
      </w:pPr>
      <w:rPr>
        <w:rFonts w:ascii="Symbol" w:eastAsia="Times New Roman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6506E"/>
    <w:multiLevelType w:val="hybridMultilevel"/>
    <w:tmpl w:val="BEB837DA"/>
    <w:lvl w:ilvl="0" w:tplc="ACF0F170">
      <w:start w:val="1"/>
      <w:numFmt w:val="bullet"/>
      <w:pStyle w:val="Bullets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rawingGridVerticalSpacing w:val="18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0F54"/>
    <w:rsid w:val="000112EA"/>
    <w:rsid w:val="00016B5F"/>
    <w:rsid w:val="000407C6"/>
    <w:rsid w:val="00041BDC"/>
    <w:rsid w:val="000518A4"/>
    <w:rsid w:val="000747C6"/>
    <w:rsid w:val="00084420"/>
    <w:rsid w:val="00093F8B"/>
    <w:rsid w:val="000964FE"/>
    <w:rsid w:val="000B5389"/>
    <w:rsid w:val="000B7DA1"/>
    <w:rsid w:val="000C7152"/>
    <w:rsid w:val="000D5A36"/>
    <w:rsid w:val="000E0F54"/>
    <w:rsid w:val="00102FE3"/>
    <w:rsid w:val="001044D2"/>
    <w:rsid w:val="00113FCE"/>
    <w:rsid w:val="001172DB"/>
    <w:rsid w:val="001255D2"/>
    <w:rsid w:val="001258F8"/>
    <w:rsid w:val="00136446"/>
    <w:rsid w:val="00142E99"/>
    <w:rsid w:val="0014633A"/>
    <w:rsid w:val="0015023F"/>
    <w:rsid w:val="00151F8F"/>
    <w:rsid w:val="00153573"/>
    <w:rsid w:val="00155932"/>
    <w:rsid w:val="00173458"/>
    <w:rsid w:val="00182FD6"/>
    <w:rsid w:val="00184990"/>
    <w:rsid w:val="001A258D"/>
    <w:rsid w:val="001A3981"/>
    <w:rsid w:val="001B6C82"/>
    <w:rsid w:val="001B7633"/>
    <w:rsid w:val="001C43A6"/>
    <w:rsid w:val="001D120F"/>
    <w:rsid w:val="001D7978"/>
    <w:rsid w:val="001F1591"/>
    <w:rsid w:val="0020186F"/>
    <w:rsid w:val="00201F81"/>
    <w:rsid w:val="002023BD"/>
    <w:rsid w:val="00213A0F"/>
    <w:rsid w:val="0021660B"/>
    <w:rsid w:val="002440C4"/>
    <w:rsid w:val="00245568"/>
    <w:rsid w:val="00252B7D"/>
    <w:rsid w:val="00261CF2"/>
    <w:rsid w:val="00263978"/>
    <w:rsid w:val="002763BB"/>
    <w:rsid w:val="00277AE1"/>
    <w:rsid w:val="0028103E"/>
    <w:rsid w:val="002816B9"/>
    <w:rsid w:val="00282AAD"/>
    <w:rsid w:val="00293A74"/>
    <w:rsid w:val="002A0164"/>
    <w:rsid w:val="002A6CEC"/>
    <w:rsid w:val="002B1043"/>
    <w:rsid w:val="002B2117"/>
    <w:rsid w:val="002C7EB5"/>
    <w:rsid w:val="002D139B"/>
    <w:rsid w:val="002D1B03"/>
    <w:rsid w:val="002D4EF0"/>
    <w:rsid w:val="002F12A7"/>
    <w:rsid w:val="002F24DA"/>
    <w:rsid w:val="002F2B71"/>
    <w:rsid w:val="002F6822"/>
    <w:rsid w:val="003052C4"/>
    <w:rsid w:val="003251E3"/>
    <w:rsid w:val="00344617"/>
    <w:rsid w:val="00363D88"/>
    <w:rsid w:val="00365A0D"/>
    <w:rsid w:val="00384C48"/>
    <w:rsid w:val="003A19CE"/>
    <w:rsid w:val="003A3EE8"/>
    <w:rsid w:val="003B3594"/>
    <w:rsid w:val="003B3B22"/>
    <w:rsid w:val="003B7886"/>
    <w:rsid w:val="003C5898"/>
    <w:rsid w:val="003F4C7F"/>
    <w:rsid w:val="00404DD7"/>
    <w:rsid w:val="00421963"/>
    <w:rsid w:val="00422F62"/>
    <w:rsid w:val="004261C1"/>
    <w:rsid w:val="004335BE"/>
    <w:rsid w:val="004568E7"/>
    <w:rsid w:val="00483641"/>
    <w:rsid w:val="00494668"/>
    <w:rsid w:val="004C10C9"/>
    <w:rsid w:val="004C24FB"/>
    <w:rsid w:val="004C2A35"/>
    <w:rsid w:val="004D7BDA"/>
    <w:rsid w:val="004F55E9"/>
    <w:rsid w:val="00502DBB"/>
    <w:rsid w:val="005071E7"/>
    <w:rsid w:val="00516F9E"/>
    <w:rsid w:val="00527896"/>
    <w:rsid w:val="0053592D"/>
    <w:rsid w:val="00540DE9"/>
    <w:rsid w:val="00555402"/>
    <w:rsid w:val="0056489C"/>
    <w:rsid w:val="00570FD8"/>
    <w:rsid w:val="00583A67"/>
    <w:rsid w:val="00586769"/>
    <w:rsid w:val="00597904"/>
    <w:rsid w:val="005A1176"/>
    <w:rsid w:val="005A32D2"/>
    <w:rsid w:val="005B157A"/>
    <w:rsid w:val="005B5BB4"/>
    <w:rsid w:val="005D61D5"/>
    <w:rsid w:val="005F4031"/>
    <w:rsid w:val="006068F1"/>
    <w:rsid w:val="00606CD9"/>
    <w:rsid w:val="00635E98"/>
    <w:rsid w:val="0064264C"/>
    <w:rsid w:val="006450D0"/>
    <w:rsid w:val="006508EC"/>
    <w:rsid w:val="00661656"/>
    <w:rsid w:val="006669C4"/>
    <w:rsid w:val="006730CD"/>
    <w:rsid w:val="00676AD3"/>
    <w:rsid w:val="006868DE"/>
    <w:rsid w:val="00694E98"/>
    <w:rsid w:val="006B29D9"/>
    <w:rsid w:val="006B3833"/>
    <w:rsid w:val="006B427B"/>
    <w:rsid w:val="006B64AA"/>
    <w:rsid w:val="006C37D9"/>
    <w:rsid w:val="006C7E16"/>
    <w:rsid w:val="006D6BBB"/>
    <w:rsid w:val="006E02B8"/>
    <w:rsid w:val="006E1C73"/>
    <w:rsid w:val="00744CAC"/>
    <w:rsid w:val="00755706"/>
    <w:rsid w:val="00761CC9"/>
    <w:rsid w:val="007629DE"/>
    <w:rsid w:val="007827E9"/>
    <w:rsid w:val="00796107"/>
    <w:rsid w:val="007A2DAE"/>
    <w:rsid w:val="007C1393"/>
    <w:rsid w:val="007D3BD3"/>
    <w:rsid w:val="007E3C2C"/>
    <w:rsid w:val="007E740D"/>
    <w:rsid w:val="007F2CD2"/>
    <w:rsid w:val="007F6CF9"/>
    <w:rsid w:val="007F7E60"/>
    <w:rsid w:val="0082114C"/>
    <w:rsid w:val="008343E1"/>
    <w:rsid w:val="008554EE"/>
    <w:rsid w:val="00861C5F"/>
    <w:rsid w:val="0086707C"/>
    <w:rsid w:val="00873073"/>
    <w:rsid w:val="00877756"/>
    <w:rsid w:val="00886DFA"/>
    <w:rsid w:val="0089521A"/>
    <w:rsid w:val="00897616"/>
    <w:rsid w:val="008C0530"/>
    <w:rsid w:val="008C6E59"/>
    <w:rsid w:val="008D7C84"/>
    <w:rsid w:val="008E59EF"/>
    <w:rsid w:val="009100ED"/>
    <w:rsid w:val="00924699"/>
    <w:rsid w:val="00933281"/>
    <w:rsid w:val="009356CB"/>
    <w:rsid w:val="00955351"/>
    <w:rsid w:val="00972788"/>
    <w:rsid w:val="00974A60"/>
    <w:rsid w:val="00977ED2"/>
    <w:rsid w:val="00986E22"/>
    <w:rsid w:val="009A17F5"/>
    <w:rsid w:val="009B2EF2"/>
    <w:rsid w:val="009D131C"/>
    <w:rsid w:val="009E080A"/>
    <w:rsid w:val="009F7E74"/>
    <w:rsid w:val="00A0474E"/>
    <w:rsid w:val="00A04FB3"/>
    <w:rsid w:val="00A12F7A"/>
    <w:rsid w:val="00A13F42"/>
    <w:rsid w:val="00A34F78"/>
    <w:rsid w:val="00A516BB"/>
    <w:rsid w:val="00A63302"/>
    <w:rsid w:val="00A64321"/>
    <w:rsid w:val="00A920E3"/>
    <w:rsid w:val="00AA22EE"/>
    <w:rsid w:val="00AA46FD"/>
    <w:rsid w:val="00AC5A7F"/>
    <w:rsid w:val="00AD4F2D"/>
    <w:rsid w:val="00AF6E8A"/>
    <w:rsid w:val="00B0595A"/>
    <w:rsid w:val="00B1079E"/>
    <w:rsid w:val="00B142AC"/>
    <w:rsid w:val="00B21721"/>
    <w:rsid w:val="00B4106C"/>
    <w:rsid w:val="00B472B7"/>
    <w:rsid w:val="00B64224"/>
    <w:rsid w:val="00B7169A"/>
    <w:rsid w:val="00B82CD6"/>
    <w:rsid w:val="00B859D3"/>
    <w:rsid w:val="00B91CBD"/>
    <w:rsid w:val="00BA4961"/>
    <w:rsid w:val="00BB2145"/>
    <w:rsid w:val="00BB5AAB"/>
    <w:rsid w:val="00C17009"/>
    <w:rsid w:val="00C32305"/>
    <w:rsid w:val="00C42C08"/>
    <w:rsid w:val="00C65C7A"/>
    <w:rsid w:val="00C90B3C"/>
    <w:rsid w:val="00CA679F"/>
    <w:rsid w:val="00CA6E8D"/>
    <w:rsid w:val="00CB12E6"/>
    <w:rsid w:val="00CB1643"/>
    <w:rsid w:val="00CC2A9D"/>
    <w:rsid w:val="00CC3017"/>
    <w:rsid w:val="00CE0638"/>
    <w:rsid w:val="00CE1444"/>
    <w:rsid w:val="00CE3585"/>
    <w:rsid w:val="00CF761D"/>
    <w:rsid w:val="00D07277"/>
    <w:rsid w:val="00D30DA4"/>
    <w:rsid w:val="00D31ABC"/>
    <w:rsid w:val="00D4466F"/>
    <w:rsid w:val="00D90E45"/>
    <w:rsid w:val="00DA7F43"/>
    <w:rsid w:val="00DC7166"/>
    <w:rsid w:val="00DE073B"/>
    <w:rsid w:val="00DF5180"/>
    <w:rsid w:val="00DF5837"/>
    <w:rsid w:val="00E0406C"/>
    <w:rsid w:val="00E1619D"/>
    <w:rsid w:val="00E23BBE"/>
    <w:rsid w:val="00E610FE"/>
    <w:rsid w:val="00E76020"/>
    <w:rsid w:val="00E82D51"/>
    <w:rsid w:val="00E83E2F"/>
    <w:rsid w:val="00E91D29"/>
    <w:rsid w:val="00E93F2B"/>
    <w:rsid w:val="00EA6D0B"/>
    <w:rsid w:val="00EB64E1"/>
    <w:rsid w:val="00ED09F0"/>
    <w:rsid w:val="00EE597C"/>
    <w:rsid w:val="00EF752A"/>
    <w:rsid w:val="00F1141F"/>
    <w:rsid w:val="00F15BE3"/>
    <w:rsid w:val="00F30EA3"/>
    <w:rsid w:val="00F41569"/>
    <w:rsid w:val="00F50AA8"/>
    <w:rsid w:val="00F53ABE"/>
    <w:rsid w:val="00F57564"/>
    <w:rsid w:val="00F61967"/>
    <w:rsid w:val="00F63364"/>
    <w:rsid w:val="00F63B33"/>
    <w:rsid w:val="00F66347"/>
    <w:rsid w:val="00F73476"/>
    <w:rsid w:val="00FA0609"/>
    <w:rsid w:val="00FA0659"/>
    <w:rsid w:val="00FA07A5"/>
    <w:rsid w:val="00FA165F"/>
    <w:rsid w:val="00FA35D5"/>
    <w:rsid w:val="00FB4CDD"/>
    <w:rsid w:val="00FB6FEB"/>
    <w:rsid w:val="00FD13E6"/>
    <w:rsid w:val="00FD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F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4FB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4FB"/>
    <w:pPr>
      <w:keepNext/>
      <w:framePr w:w="3640" w:h="1678" w:hSpace="180" w:wrap="around" w:vAnchor="text" w:hAnchor="page" w:x="7882" w:y="-23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1"/>
    </w:pPr>
    <w:rPr>
      <w:b/>
      <w:bCs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4FB"/>
    <w:pPr>
      <w:keepNext/>
      <w:framePr w:w="3550" w:h="1678" w:hSpace="180" w:wrap="around" w:vAnchor="text" w:hAnchor="page" w:x="7927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2"/>
    </w:pPr>
    <w:rPr>
      <w:b/>
      <w:bCs/>
      <w:noProof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4FB"/>
    <w:pPr>
      <w:keepNext/>
      <w:framePr w:w="3550" w:h="1678" w:hSpace="180" w:wrap="around" w:vAnchor="text" w:hAnchor="page" w:x="7927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1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A11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A117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A1176"/>
    <w:rPr>
      <w:rFonts w:ascii="Calibri" w:hAnsi="Calibri" w:cs="Calibri"/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4C24FB"/>
    <w:pPr>
      <w:tabs>
        <w:tab w:val="left" w:pos="5760"/>
      </w:tabs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C2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17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C2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1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6"/>
    <w:rPr>
      <w:sz w:val="2"/>
      <w:szCs w:val="2"/>
    </w:rPr>
  </w:style>
  <w:style w:type="paragraph" w:customStyle="1" w:styleId="Bullets">
    <w:name w:val="Bullets"/>
    <w:basedOn w:val="Normal"/>
    <w:uiPriority w:val="99"/>
    <w:rsid w:val="00142E99"/>
    <w:pPr>
      <w:numPr>
        <w:numId w:val="1"/>
      </w:numPr>
    </w:pPr>
  </w:style>
  <w:style w:type="character" w:styleId="Emphasis">
    <w:name w:val="Emphasis"/>
    <w:basedOn w:val="DefaultParagraphFont"/>
    <w:uiPriority w:val="99"/>
    <w:qFormat/>
    <w:rsid w:val="00555402"/>
    <w:rPr>
      <w:i/>
      <w:iCs/>
    </w:rPr>
  </w:style>
  <w:style w:type="paragraph" w:styleId="BodyText">
    <w:name w:val="Body Text"/>
    <w:basedOn w:val="Normal"/>
    <w:link w:val="BodyTextChar"/>
    <w:rsid w:val="00A04FB3"/>
    <w:pPr>
      <w:jc w:val="center"/>
    </w:pPr>
    <w:rPr>
      <w:rFonts w:ascii="Arial" w:hAnsi="Arial" w:cs="Arial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A04FB3"/>
    <w:rPr>
      <w:rFonts w:ascii="Arial" w:hAnsi="Arial" w:cs="Arial"/>
      <w:b/>
      <w:bCs/>
      <w:sz w:val="16"/>
      <w:szCs w:val="24"/>
    </w:rPr>
  </w:style>
  <w:style w:type="paragraph" w:styleId="ListParagraph">
    <w:name w:val="List Paragraph"/>
    <w:basedOn w:val="Normal"/>
    <w:uiPriority w:val="34"/>
    <w:qFormat/>
    <w:rsid w:val="00FB4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South Technical Training &amp; Symposium</vt:lpstr>
    </vt:vector>
  </TitlesOfParts>
  <Company>Prestige Computer Rental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South Technical Training &amp; Symposium</dc:title>
  <dc:creator>Paul Puthoff</dc:creator>
  <cp:lastModifiedBy>marykeyes</cp:lastModifiedBy>
  <cp:revision>5</cp:revision>
  <cp:lastPrinted>2010-02-25T17:10:00Z</cp:lastPrinted>
  <dcterms:created xsi:type="dcterms:W3CDTF">2016-02-18T21:16:00Z</dcterms:created>
  <dcterms:modified xsi:type="dcterms:W3CDTF">2016-09-14T13:35:00Z</dcterms:modified>
</cp:coreProperties>
</file>